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60960</wp:posOffset>
            </wp:positionV>
            <wp:extent cx="539750" cy="809625"/>
            <wp:effectExtent l="19050" t="0" r="0" b="0"/>
            <wp:wrapThrough wrapText="bothSides">
              <wp:wrapPolygon edited="0">
                <wp:start x="-762" y="0"/>
                <wp:lineTo x="-762" y="21346"/>
                <wp:lineTo x="21346" y="21346"/>
                <wp:lineTo x="21346" y="0"/>
                <wp:lineTo x="-762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84"/>
        <w:gridCol w:w="4394"/>
      </w:tblGrid>
      <w:tr w:rsidR="00E0387B" w:rsidRPr="00EA63D0" w:rsidTr="00086302">
        <w:tc>
          <w:tcPr>
            <w:tcW w:w="5103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473E18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Селтинский</w:t>
            </w:r>
            <w:proofErr w:type="spellEnd"/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86302">
              <w:rPr>
                <w:color w:val="000000" w:themeColor="text1"/>
                <w:sz w:val="28"/>
                <w:szCs w:val="28"/>
              </w:rPr>
              <w:t xml:space="preserve">(Администрация 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Селтинского</w:t>
            </w:r>
            <w:proofErr w:type="spellEnd"/>
            <w:r w:rsidRPr="00086302">
              <w:rPr>
                <w:color w:val="000000" w:themeColor="text1"/>
                <w:sz w:val="28"/>
                <w:szCs w:val="28"/>
              </w:rPr>
              <w:t xml:space="preserve">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1C05C3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>Сьӧлтаёрос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кылдытэтлэн</w:t>
            </w:r>
            <w:proofErr w:type="spellEnd"/>
            <w:r w:rsidR="00D224A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86302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Сьӧлта</w:t>
            </w:r>
            <w:proofErr w:type="spellEnd"/>
            <w:r w:rsidR="00D224A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ёрослэн</w:t>
            </w:r>
            <w:proofErr w:type="spellEnd"/>
            <w:r w:rsidR="00D224A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  <w:r w:rsidRPr="0008630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E0387B" w:rsidRPr="00EA63D0" w:rsidTr="00086302">
        <w:tc>
          <w:tcPr>
            <w:tcW w:w="9781" w:type="dxa"/>
            <w:gridSpan w:val="3"/>
            <w:shd w:val="clear" w:color="auto" w:fill="auto"/>
          </w:tcPr>
          <w:p w:rsidR="00E0387B" w:rsidRDefault="00E0387B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0387B" w:rsidRPr="00EA63D0" w:rsidRDefault="00D9295A" w:rsidP="001C05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1C05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5033"/>
      </w:tblGrid>
      <w:tr w:rsidR="00E0387B" w:rsidRPr="00EA63D0" w:rsidTr="00F51176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210A47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марта </w:t>
            </w:r>
            <w:bookmarkStart w:id="0" w:name="_GoBack"/>
            <w:bookmarkEnd w:id="0"/>
            <w:r w:rsidR="00D224A7">
              <w:rPr>
                <w:color w:val="000000" w:themeColor="text1"/>
                <w:sz w:val="28"/>
                <w:szCs w:val="28"/>
              </w:rPr>
              <w:t>2025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1C05C3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E0387B" w:rsidRPr="00EA63D0" w:rsidRDefault="00D224A7" w:rsidP="00D44631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>№</w:t>
            </w:r>
            <w:r w:rsidR="00210A47">
              <w:rPr>
                <w:color w:val="000000" w:themeColor="text1"/>
                <w:sz w:val="28"/>
                <w:szCs w:val="28"/>
              </w:rPr>
              <w:t xml:space="preserve"> 133</w:t>
            </w:r>
          </w:p>
        </w:tc>
      </w:tr>
      <w:tr w:rsidR="00E0387B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FF6CE9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3D0" w:rsidRPr="00FF6CE9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371AB" w:rsidRPr="00FF6CE9" w:rsidRDefault="001C05C3" w:rsidP="002371AB">
            <w:pPr>
              <w:tabs>
                <w:tab w:val="num" w:pos="709"/>
              </w:tabs>
              <w:jc w:val="center"/>
              <w:rPr>
                <w:b/>
                <w:sz w:val="28"/>
                <w:szCs w:val="28"/>
              </w:rPr>
            </w:pPr>
            <w:r w:rsidRPr="00FF6CE9">
              <w:rPr>
                <w:b/>
                <w:sz w:val="28"/>
                <w:szCs w:val="28"/>
              </w:rPr>
              <w:t xml:space="preserve">О проведении открытого аукциона </w:t>
            </w:r>
            <w:r w:rsidR="002371AB" w:rsidRPr="00FF6CE9">
              <w:rPr>
                <w:b/>
                <w:sz w:val="28"/>
                <w:szCs w:val="28"/>
              </w:rPr>
              <w:t>по продаже</w:t>
            </w:r>
          </w:p>
          <w:p w:rsidR="001C05C3" w:rsidRPr="00FF6CE9" w:rsidRDefault="001C05C3" w:rsidP="002371AB">
            <w:pPr>
              <w:tabs>
                <w:tab w:val="num" w:pos="709"/>
              </w:tabs>
              <w:jc w:val="center"/>
              <w:rPr>
                <w:sz w:val="28"/>
                <w:szCs w:val="28"/>
              </w:rPr>
            </w:pPr>
            <w:r w:rsidRPr="00FF6CE9">
              <w:rPr>
                <w:b/>
                <w:sz w:val="28"/>
                <w:szCs w:val="28"/>
              </w:rPr>
              <w:t xml:space="preserve"> земельн</w:t>
            </w:r>
            <w:r w:rsidR="00D224A7" w:rsidRPr="00FF6CE9">
              <w:rPr>
                <w:b/>
                <w:sz w:val="28"/>
                <w:szCs w:val="28"/>
              </w:rPr>
              <w:t>ого</w:t>
            </w:r>
            <w:r w:rsidR="00473E18" w:rsidRPr="00FF6CE9">
              <w:rPr>
                <w:b/>
                <w:sz w:val="28"/>
                <w:szCs w:val="28"/>
              </w:rPr>
              <w:t xml:space="preserve"> участк</w:t>
            </w:r>
            <w:r w:rsidR="00D224A7" w:rsidRPr="00FF6CE9">
              <w:rPr>
                <w:b/>
                <w:sz w:val="28"/>
                <w:szCs w:val="28"/>
              </w:rPr>
              <w:t>а</w:t>
            </w:r>
            <w:r w:rsidR="00776363" w:rsidRPr="00FF6CE9">
              <w:rPr>
                <w:b/>
                <w:sz w:val="28"/>
                <w:szCs w:val="28"/>
              </w:rPr>
              <w:t xml:space="preserve"> в электронной форме</w:t>
            </w:r>
          </w:p>
          <w:p w:rsidR="00530E18" w:rsidRPr="00FF6CE9" w:rsidRDefault="00530E18" w:rsidP="00530E18">
            <w:pPr>
              <w:jc w:val="center"/>
              <w:rPr>
                <w:b/>
                <w:sz w:val="28"/>
                <w:szCs w:val="28"/>
              </w:rPr>
            </w:pPr>
          </w:p>
          <w:p w:rsidR="001E2CEB" w:rsidRPr="00FF6CE9" w:rsidRDefault="001E2CEB" w:rsidP="00530E18">
            <w:pPr>
              <w:jc w:val="center"/>
              <w:rPr>
                <w:b/>
                <w:sz w:val="28"/>
                <w:szCs w:val="28"/>
              </w:rPr>
            </w:pPr>
          </w:p>
          <w:p w:rsidR="00AF727E" w:rsidRPr="00566808" w:rsidRDefault="001C05C3" w:rsidP="001C05C3">
            <w:pPr>
              <w:ind w:firstLine="709"/>
              <w:jc w:val="both"/>
              <w:rPr>
                <w:sz w:val="28"/>
                <w:szCs w:val="28"/>
              </w:rPr>
            </w:pPr>
            <w:r w:rsidRPr="001C05C3">
              <w:rPr>
                <w:sz w:val="28"/>
                <w:szCs w:val="28"/>
              </w:rPr>
              <w:t xml:space="preserve">В соответствии с Земельным Кодексом РФ от 25.10.2001 г. № 136-ФЗ, </w:t>
            </w:r>
            <w:hyperlink r:id="rId6" w:tgtFrame="_blank" w:history="1"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постановлением Правит</w:t>
              </w:r>
              <w:r w:rsidR="00D224A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ельства РФ от 10.09.2012 №</w:t>
              </w:r>
              <w:r w:rsidR="002371AB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909 «</w:t>
              </w:r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Об определении официального сайта Российской Федерации в информаци</w:t>
              </w:r>
              <w:r w:rsidR="002371AB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онно-телекоммуникационной сети «Интернет»</w:t>
              </w:r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для размещения информации о проведении торгов и внесении изменений в некоторые акты Правительства Российской Федерации</w:t>
              </w:r>
            </w:hyperlink>
            <w:r w:rsidR="002371AB">
              <w:rPr>
                <w:rStyle w:val="ab"/>
                <w:color w:val="000000" w:themeColor="text1"/>
                <w:sz w:val="28"/>
                <w:szCs w:val="28"/>
                <w:u w:val="none"/>
              </w:rPr>
              <w:t>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D224A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727E" w:rsidRPr="00FC0FF8">
              <w:rPr>
                <w:sz w:val="28"/>
                <w:szCs w:val="28"/>
              </w:rPr>
              <w:t xml:space="preserve">Уставом муниципального образования «Муниципальный округ </w:t>
            </w:r>
            <w:proofErr w:type="spellStart"/>
            <w:r w:rsidR="00AF727E" w:rsidRPr="00FC0FF8">
              <w:rPr>
                <w:sz w:val="28"/>
                <w:szCs w:val="28"/>
              </w:rPr>
              <w:t>Селтинский</w:t>
            </w:r>
            <w:proofErr w:type="spellEnd"/>
            <w:r w:rsidR="00AF727E" w:rsidRPr="00FC0FF8">
              <w:rPr>
                <w:sz w:val="28"/>
                <w:szCs w:val="28"/>
              </w:rPr>
              <w:t xml:space="preserve"> район Удмуртской Республики», </w:t>
            </w:r>
          </w:p>
          <w:p w:rsidR="00AF727E" w:rsidRDefault="00AF727E" w:rsidP="00404C4B">
            <w:pPr>
              <w:pStyle w:val="3"/>
              <w:shd w:val="clear" w:color="auto" w:fill="FFFFFF"/>
              <w:spacing w:before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F727E" w:rsidRPr="00E367FA" w:rsidRDefault="00AF727E" w:rsidP="00404C4B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E367FA">
              <w:rPr>
                <w:b/>
                <w:bCs/>
                <w:sz w:val="28"/>
                <w:szCs w:val="28"/>
              </w:rPr>
              <w:t>Селтинский</w:t>
            </w:r>
            <w:proofErr w:type="spellEnd"/>
            <w:r w:rsidRPr="00E367FA">
              <w:rPr>
                <w:b/>
                <w:bCs/>
                <w:sz w:val="28"/>
                <w:szCs w:val="28"/>
              </w:rPr>
              <w:t xml:space="preserve"> район Удмуртской Республики»  </w:t>
            </w:r>
          </w:p>
          <w:p w:rsidR="00AF727E" w:rsidRDefault="00AF727E" w:rsidP="00404C4B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404C4B" w:rsidRPr="006C2F3C" w:rsidRDefault="00404C4B" w:rsidP="00404C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3E18" w:rsidRDefault="00D224A7" w:rsidP="001C05C3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C05C3" w:rsidRPr="00242DD5">
              <w:rPr>
                <w:sz w:val="28"/>
                <w:szCs w:val="28"/>
              </w:rPr>
              <w:t>1. Организовать и провести открытый аукцион</w:t>
            </w:r>
            <w:r w:rsidR="00776363">
              <w:rPr>
                <w:sz w:val="28"/>
                <w:szCs w:val="28"/>
              </w:rPr>
              <w:t xml:space="preserve"> в электронной форме</w:t>
            </w:r>
            <w:r>
              <w:rPr>
                <w:sz w:val="28"/>
                <w:szCs w:val="28"/>
              </w:rPr>
              <w:t xml:space="preserve"> </w:t>
            </w:r>
            <w:r w:rsidR="002371AB">
              <w:rPr>
                <w:sz w:val="28"/>
                <w:szCs w:val="28"/>
              </w:rPr>
              <w:t xml:space="preserve">по </w:t>
            </w:r>
            <w:r w:rsidR="002371AB">
              <w:rPr>
                <w:sz w:val="28"/>
                <w:szCs w:val="28"/>
              </w:rPr>
              <w:lastRenderedPageBreak/>
              <w:t>продаже земельн</w:t>
            </w:r>
            <w:r>
              <w:rPr>
                <w:sz w:val="28"/>
                <w:szCs w:val="28"/>
              </w:rPr>
              <w:t>ого</w:t>
            </w:r>
            <w:r w:rsidR="002371AB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="00473E18">
              <w:rPr>
                <w:sz w:val="28"/>
                <w:szCs w:val="28"/>
              </w:rPr>
              <w:t xml:space="preserve"> расположенн</w:t>
            </w:r>
            <w:r>
              <w:rPr>
                <w:sz w:val="28"/>
                <w:szCs w:val="28"/>
              </w:rPr>
              <w:t>ого</w:t>
            </w:r>
            <w:r w:rsidR="001C05C3">
              <w:rPr>
                <w:sz w:val="28"/>
                <w:szCs w:val="28"/>
              </w:rPr>
              <w:t xml:space="preserve"> по адресу</w:t>
            </w:r>
            <w:r w:rsidR="001C05C3" w:rsidRPr="00242DD5">
              <w:rPr>
                <w:sz w:val="28"/>
                <w:szCs w:val="28"/>
              </w:rPr>
              <w:t>:</w:t>
            </w:r>
          </w:p>
          <w:p w:rsidR="001C05C3" w:rsidRDefault="00473E18" w:rsidP="001C05C3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Лот № 1 - </w:t>
            </w:r>
            <w:r w:rsidR="001C05C3" w:rsidRPr="005968A0">
              <w:rPr>
                <w:sz w:val="28"/>
                <w:szCs w:val="28"/>
              </w:rPr>
              <w:t xml:space="preserve">Удмуртская Республика, </w:t>
            </w:r>
            <w:proofErr w:type="spellStart"/>
            <w:r w:rsidR="002371AB">
              <w:rPr>
                <w:sz w:val="28"/>
                <w:szCs w:val="28"/>
              </w:rPr>
              <w:t>Селтинский</w:t>
            </w:r>
            <w:proofErr w:type="spellEnd"/>
            <w:r w:rsidR="002371AB">
              <w:rPr>
                <w:sz w:val="28"/>
                <w:szCs w:val="28"/>
              </w:rPr>
              <w:t xml:space="preserve"> район, общей </w:t>
            </w:r>
            <w:proofErr w:type="gramStart"/>
            <w:r w:rsidR="002371AB">
              <w:rPr>
                <w:sz w:val="28"/>
                <w:szCs w:val="28"/>
              </w:rPr>
              <w:t xml:space="preserve">площадью </w:t>
            </w:r>
            <w:r w:rsidR="00D224A7">
              <w:rPr>
                <w:sz w:val="28"/>
                <w:szCs w:val="28"/>
              </w:rPr>
              <w:t xml:space="preserve"> 198</w:t>
            </w:r>
            <w:proofErr w:type="gramEnd"/>
            <w:r w:rsidR="00D224A7">
              <w:rPr>
                <w:sz w:val="28"/>
                <w:szCs w:val="28"/>
              </w:rPr>
              <w:t xml:space="preserve"> 000 </w:t>
            </w:r>
            <w:r w:rsidR="001C05C3" w:rsidRPr="00242DD5">
              <w:rPr>
                <w:sz w:val="28"/>
                <w:szCs w:val="28"/>
              </w:rPr>
              <w:t xml:space="preserve">кв.м., </w:t>
            </w:r>
            <w:r w:rsidR="001C05C3">
              <w:rPr>
                <w:sz w:val="28"/>
                <w:szCs w:val="28"/>
              </w:rPr>
              <w:t>кадастровый номер 18:19:0</w:t>
            </w:r>
            <w:r w:rsidR="00D224A7">
              <w:rPr>
                <w:sz w:val="28"/>
                <w:szCs w:val="28"/>
              </w:rPr>
              <w:t>08001</w:t>
            </w:r>
            <w:r w:rsidR="00481DC6">
              <w:rPr>
                <w:sz w:val="28"/>
                <w:szCs w:val="28"/>
              </w:rPr>
              <w:t>:</w:t>
            </w:r>
            <w:r w:rsidR="00D224A7">
              <w:rPr>
                <w:sz w:val="28"/>
                <w:szCs w:val="28"/>
              </w:rPr>
              <w:t>634</w:t>
            </w:r>
            <w:r w:rsidR="001C05C3">
              <w:rPr>
                <w:sz w:val="28"/>
                <w:szCs w:val="28"/>
              </w:rPr>
              <w:t xml:space="preserve">, </w:t>
            </w:r>
            <w:r w:rsidR="001C05C3" w:rsidRPr="00242DD5">
              <w:rPr>
                <w:sz w:val="28"/>
                <w:szCs w:val="28"/>
              </w:rPr>
              <w:t xml:space="preserve">категория земель – земли </w:t>
            </w:r>
            <w:r w:rsidR="00481DC6">
              <w:rPr>
                <w:sz w:val="28"/>
                <w:szCs w:val="28"/>
              </w:rPr>
              <w:t>сельскохозяйственного назначения</w:t>
            </w:r>
            <w:r w:rsidR="001C05C3">
              <w:rPr>
                <w:sz w:val="28"/>
                <w:szCs w:val="28"/>
              </w:rPr>
              <w:t xml:space="preserve">, </w:t>
            </w:r>
            <w:r w:rsidR="00481DC6">
              <w:rPr>
                <w:sz w:val="28"/>
                <w:szCs w:val="28"/>
              </w:rPr>
              <w:t>вид разрешенного использования</w:t>
            </w:r>
            <w:r w:rsidR="001C05C3" w:rsidRPr="00242DD5">
              <w:rPr>
                <w:sz w:val="28"/>
                <w:szCs w:val="28"/>
              </w:rPr>
              <w:t xml:space="preserve"> –</w:t>
            </w:r>
            <w:r w:rsidR="00AE25A6">
              <w:rPr>
                <w:sz w:val="28"/>
                <w:szCs w:val="28"/>
              </w:rPr>
              <w:t>сельскохозяйственно</w:t>
            </w:r>
            <w:r w:rsidR="00D224A7">
              <w:rPr>
                <w:sz w:val="28"/>
                <w:szCs w:val="28"/>
              </w:rPr>
              <w:t>е</w:t>
            </w:r>
            <w:r w:rsidR="00AE25A6">
              <w:rPr>
                <w:sz w:val="28"/>
                <w:szCs w:val="28"/>
              </w:rPr>
              <w:t xml:space="preserve"> </w:t>
            </w:r>
            <w:r w:rsidR="00D224A7">
              <w:rPr>
                <w:sz w:val="28"/>
                <w:szCs w:val="28"/>
              </w:rPr>
              <w:t>производство</w:t>
            </w:r>
          </w:p>
          <w:p w:rsidR="001C05C3" w:rsidRPr="00E174B7" w:rsidRDefault="001C05C3" w:rsidP="001C05C3">
            <w:pPr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40393">
              <w:rPr>
                <w:sz w:val="28"/>
                <w:szCs w:val="28"/>
              </w:rPr>
              <w:t xml:space="preserve">Установить начальный размер </w:t>
            </w:r>
            <w:r w:rsidR="00E40393" w:rsidRPr="00E40393">
              <w:rPr>
                <w:sz w:val="28"/>
                <w:szCs w:val="28"/>
              </w:rPr>
              <w:t>выкупной стоимости</w:t>
            </w:r>
            <w:r w:rsidRPr="00E40393">
              <w:rPr>
                <w:color w:val="000000"/>
                <w:sz w:val="28"/>
                <w:szCs w:val="28"/>
              </w:rPr>
              <w:t xml:space="preserve"> за</w:t>
            </w:r>
            <w:r w:rsidR="00E40393" w:rsidRPr="00E40393">
              <w:rPr>
                <w:color w:val="000000"/>
                <w:sz w:val="28"/>
                <w:szCs w:val="28"/>
              </w:rPr>
              <w:t xml:space="preserve"> земельны</w:t>
            </w:r>
            <w:r w:rsidR="00D224A7">
              <w:rPr>
                <w:color w:val="000000"/>
                <w:sz w:val="28"/>
                <w:szCs w:val="28"/>
              </w:rPr>
              <w:t xml:space="preserve">й участок </w:t>
            </w:r>
            <w:r w:rsidR="00E40393" w:rsidRPr="00E40393">
              <w:rPr>
                <w:color w:val="000000"/>
                <w:sz w:val="28"/>
                <w:szCs w:val="28"/>
              </w:rPr>
              <w:t xml:space="preserve">в размере </w:t>
            </w:r>
            <w:r w:rsidR="00D224A7">
              <w:rPr>
                <w:color w:val="000000"/>
                <w:sz w:val="28"/>
                <w:szCs w:val="28"/>
              </w:rPr>
              <w:t xml:space="preserve">кадастровой </w:t>
            </w:r>
            <w:r w:rsidR="00E40393" w:rsidRPr="00E40393">
              <w:rPr>
                <w:color w:val="000000"/>
                <w:sz w:val="28"/>
                <w:szCs w:val="28"/>
              </w:rPr>
              <w:t>стоимости</w:t>
            </w:r>
            <w:r w:rsidR="00D224A7">
              <w:rPr>
                <w:color w:val="000000"/>
                <w:sz w:val="28"/>
                <w:szCs w:val="28"/>
              </w:rPr>
              <w:t>.</w:t>
            </w:r>
          </w:p>
          <w:p w:rsidR="001C05C3" w:rsidRPr="00242DD5" w:rsidRDefault="001C05C3" w:rsidP="001C05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2DD5">
              <w:rPr>
                <w:sz w:val="28"/>
                <w:szCs w:val="28"/>
              </w:rPr>
              <w:t xml:space="preserve">. Утвердить </w:t>
            </w:r>
            <w:r w:rsidR="00D224A7">
              <w:rPr>
                <w:sz w:val="28"/>
                <w:szCs w:val="28"/>
              </w:rPr>
              <w:t>информационное сообщение</w:t>
            </w:r>
            <w:r w:rsidR="00B8437F">
              <w:rPr>
                <w:sz w:val="28"/>
                <w:szCs w:val="28"/>
              </w:rPr>
              <w:t xml:space="preserve"> о</w:t>
            </w:r>
            <w:r w:rsidR="00D224A7">
              <w:rPr>
                <w:sz w:val="28"/>
                <w:szCs w:val="28"/>
              </w:rPr>
              <w:t xml:space="preserve"> проведении аукциона</w:t>
            </w:r>
            <w:r w:rsidR="00B8437F">
              <w:rPr>
                <w:sz w:val="28"/>
                <w:szCs w:val="28"/>
              </w:rPr>
              <w:t xml:space="preserve"> в электронной форме</w:t>
            </w:r>
            <w:r>
              <w:rPr>
                <w:sz w:val="28"/>
                <w:szCs w:val="28"/>
              </w:rPr>
              <w:t xml:space="preserve">. </w:t>
            </w:r>
          </w:p>
          <w:p w:rsidR="001C05C3" w:rsidRPr="00242DD5" w:rsidRDefault="00D224A7" w:rsidP="00537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C05C3">
              <w:rPr>
                <w:sz w:val="28"/>
                <w:szCs w:val="28"/>
              </w:rPr>
              <w:t>4</w:t>
            </w:r>
            <w:r w:rsidR="001C05C3" w:rsidRPr="00242D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37BA0" w:rsidRPr="00B02F70">
              <w:rPr>
                <w:sz w:val="28"/>
                <w:szCs w:val="28"/>
              </w:rPr>
              <w:t xml:space="preserve">Комиссии по проведению торгов по продаже земельных участков или права на заключение договоров аренды земельных участков, утвержденной </w:t>
            </w:r>
            <w:r w:rsidR="00537BA0">
              <w:rPr>
                <w:sz w:val="28"/>
                <w:szCs w:val="28"/>
              </w:rPr>
              <w:t>распоряжением</w:t>
            </w:r>
            <w:r w:rsidR="00537BA0" w:rsidRPr="00B02F70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537BA0">
              <w:rPr>
                <w:sz w:val="28"/>
                <w:szCs w:val="28"/>
              </w:rPr>
              <w:t xml:space="preserve">Муниципальный округ </w:t>
            </w:r>
            <w:proofErr w:type="spellStart"/>
            <w:r w:rsidR="00537BA0" w:rsidRPr="00B02F70">
              <w:rPr>
                <w:sz w:val="28"/>
                <w:szCs w:val="28"/>
              </w:rPr>
              <w:t>Селтинский</w:t>
            </w:r>
            <w:proofErr w:type="spellEnd"/>
            <w:r w:rsidR="00537BA0" w:rsidRPr="00B02F70">
              <w:rPr>
                <w:sz w:val="28"/>
                <w:szCs w:val="28"/>
              </w:rPr>
              <w:t xml:space="preserve"> район</w:t>
            </w:r>
            <w:r w:rsidR="00537BA0">
              <w:rPr>
                <w:sz w:val="28"/>
                <w:szCs w:val="28"/>
              </w:rPr>
              <w:t xml:space="preserve"> Удмуртской Республики</w:t>
            </w:r>
            <w:r w:rsidR="00537BA0" w:rsidRPr="00013D33">
              <w:rPr>
                <w:sz w:val="28"/>
                <w:szCs w:val="28"/>
              </w:rPr>
              <w:t xml:space="preserve">» </w:t>
            </w:r>
            <w:r w:rsidR="00537BA0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3.09</w:t>
            </w:r>
            <w:r w:rsidR="00537BA0">
              <w:rPr>
                <w:sz w:val="28"/>
                <w:szCs w:val="28"/>
              </w:rPr>
              <w:t>.2024</w:t>
            </w:r>
            <w:r w:rsidR="00537BA0" w:rsidRPr="00013D33">
              <w:rPr>
                <w:sz w:val="28"/>
                <w:szCs w:val="28"/>
              </w:rPr>
              <w:t xml:space="preserve"> года №</w:t>
            </w:r>
            <w:r w:rsidR="00537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286 </w:t>
            </w:r>
            <w:r w:rsidR="00537BA0">
              <w:rPr>
                <w:sz w:val="28"/>
                <w:szCs w:val="28"/>
              </w:rPr>
              <w:t>«</w:t>
            </w:r>
            <w:r w:rsidR="00537BA0" w:rsidRPr="00691EA8">
              <w:rPr>
                <w:sz w:val="28"/>
                <w:szCs w:val="28"/>
              </w:rPr>
              <w:t>О создании единой комиссии по проведению торгов по продаже прав и предоставлению в аренду в отношении муниципального имущества</w:t>
            </w:r>
            <w:r w:rsidR="00537BA0">
              <w:rPr>
                <w:sz w:val="28"/>
                <w:szCs w:val="28"/>
              </w:rPr>
              <w:t>»</w:t>
            </w:r>
            <w:r w:rsidR="001C05C3" w:rsidRPr="00242DD5">
              <w:rPr>
                <w:sz w:val="28"/>
                <w:szCs w:val="28"/>
              </w:rPr>
              <w:t>, провести открытый аукцион на право заключения договор</w:t>
            </w:r>
            <w:r>
              <w:rPr>
                <w:sz w:val="28"/>
                <w:szCs w:val="28"/>
              </w:rPr>
              <w:t xml:space="preserve">а </w:t>
            </w:r>
            <w:r w:rsidR="00E40393">
              <w:rPr>
                <w:sz w:val="28"/>
                <w:szCs w:val="28"/>
              </w:rPr>
              <w:t>купли-продажи</w:t>
            </w:r>
            <w:r w:rsidR="001C05C3" w:rsidRPr="00242DD5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="001C05C3" w:rsidRPr="00242DD5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="001C05C3" w:rsidRPr="00242DD5">
              <w:rPr>
                <w:sz w:val="28"/>
                <w:szCs w:val="28"/>
              </w:rPr>
              <w:t>.</w:t>
            </w:r>
          </w:p>
          <w:p w:rsidR="001C05C3" w:rsidRDefault="001C05C3" w:rsidP="0016320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Отделу</w:t>
            </w:r>
            <w:r w:rsidR="00D22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земельно-имущественных отношений</w:t>
            </w:r>
            <w:r w:rsidRPr="00242DD5">
              <w:rPr>
                <w:sz w:val="28"/>
                <w:szCs w:val="28"/>
              </w:rPr>
              <w:t xml:space="preserve"> Администрации обеспечить опубликование информационного сообщения о проведении аукциона и результатов проведения аукциона </w:t>
            </w:r>
            <w:r>
              <w:rPr>
                <w:sz w:val="28"/>
                <w:szCs w:val="28"/>
              </w:rPr>
              <w:t xml:space="preserve">на официальном сайте </w:t>
            </w:r>
            <w:proofErr w:type="spellStart"/>
            <w:r>
              <w:rPr>
                <w:sz w:val="28"/>
                <w:szCs w:val="28"/>
              </w:rPr>
              <w:t>Селтинского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42DD5">
              <w:rPr>
                <w:sz w:val="28"/>
                <w:szCs w:val="28"/>
              </w:rPr>
              <w:t xml:space="preserve"> и разместить на официальном сайте Российской Федерации </w:t>
            </w:r>
            <w:hyperlink r:id="rId7" w:history="1">
              <w:r w:rsidRPr="00242DD5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torgi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gov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ru</w:t>
              </w:r>
            </w:hyperlink>
            <w:r w:rsidR="00163200">
              <w:rPr>
                <w:rStyle w:val="ab"/>
                <w:sz w:val="28"/>
                <w:szCs w:val="28"/>
              </w:rPr>
              <w:t xml:space="preserve">, </w:t>
            </w:r>
            <w:r w:rsidR="00163200">
              <w:rPr>
                <w:sz w:val="28"/>
                <w:szCs w:val="28"/>
              </w:rPr>
              <w:t>на электронной торговой площадке http://sale.</w:t>
            </w:r>
            <w:r w:rsidR="00163200">
              <w:rPr>
                <w:sz w:val="28"/>
                <w:szCs w:val="28"/>
                <w:lang w:val="en-US"/>
              </w:rPr>
              <w:t>zakazrf</w:t>
            </w:r>
            <w:r w:rsidR="00163200">
              <w:rPr>
                <w:sz w:val="28"/>
                <w:szCs w:val="28"/>
              </w:rPr>
              <w:t>.</w:t>
            </w:r>
            <w:r w:rsidR="00163200">
              <w:rPr>
                <w:sz w:val="28"/>
                <w:szCs w:val="28"/>
                <w:lang w:val="en-US"/>
              </w:rPr>
              <w:t>ru</w:t>
            </w:r>
            <w:r w:rsidR="00163200">
              <w:rPr>
                <w:sz w:val="28"/>
                <w:szCs w:val="28"/>
              </w:rPr>
              <w:t>.</w:t>
            </w:r>
          </w:p>
          <w:p w:rsidR="001C05C3" w:rsidRPr="006B4F4D" w:rsidRDefault="00DE6CFC" w:rsidP="00DE0732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6. </w:t>
            </w:r>
            <w:r w:rsidR="001C05C3" w:rsidRPr="006E4C17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по вопросам строительства, архитектуры и ЖКХ </w:t>
            </w:r>
            <w:r w:rsidR="00481DC6" w:rsidRPr="006E4C17">
              <w:rPr>
                <w:sz w:val="28"/>
                <w:szCs w:val="28"/>
              </w:rPr>
              <w:t>С.А.</w:t>
            </w:r>
            <w:r w:rsidR="00481DC6">
              <w:rPr>
                <w:sz w:val="28"/>
                <w:szCs w:val="28"/>
              </w:rPr>
              <w:t xml:space="preserve"> Субботина.</w:t>
            </w:r>
          </w:p>
          <w:p w:rsidR="001C05C3" w:rsidRPr="00FF2DDF" w:rsidRDefault="00DE0732" w:rsidP="001C05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05C3" w:rsidRPr="00853EEE">
              <w:rPr>
                <w:sz w:val="28"/>
                <w:szCs w:val="28"/>
              </w:rPr>
              <w:t>.</w:t>
            </w:r>
            <w:r w:rsidR="00D224A7">
              <w:rPr>
                <w:sz w:val="28"/>
                <w:szCs w:val="28"/>
              </w:rPr>
              <w:t xml:space="preserve"> </w:t>
            </w:r>
            <w:r w:rsidR="001C05C3" w:rsidRPr="00853EEE">
              <w:rPr>
                <w:sz w:val="28"/>
                <w:szCs w:val="28"/>
              </w:rPr>
              <w:t>Настоящее постановление вступает в силу с момента его принятия.</w:t>
            </w:r>
          </w:p>
          <w:p w:rsidR="001C05C3" w:rsidRDefault="001C05C3" w:rsidP="001C05C3">
            <w:pPr>
              <w:rPr>
                <w:sz w:val="28"/>
                <w:szCs w:val="28"/>
              </w:rPr>
            </w:pPr>
          </w:p>
          <w:p w:rsidR="00FF6CE9" w:rsidRDefault="00FF6CE9" w:rsidP="001C05C3">
            <w:pPr>
              <w:rPr>
                <w:sz w:val="28"/>
                <w:szCs w:val="28"/>
              </w:rPr>
            </w:pPr>
          </w:p>
          <w:p w:rsidR="00FF6CE9" w:rsidRDefault="00FF6CE9" w:rsidP="001C05C3">
            <w:pPr>
              <w:rPr>
                <w:sz w:val="28"/>
                <w:szCs w:val="28"/>
              </w:rPr>
            </w:pPr>
          </w:p>
          <w:p w:rsidR="00AF727E" w:rsidRPr="00086302" w:rsidRDefault="00AF727E" w:rsidP="00404C4B">
            <w:pPr>
              <w:ind w:right="-709" w:firstLine="142"/>
              <w:jc w:val="both"/>
              <w:rPr>
                <w:rFonts w:cs="Calibri"/>
                <w:b/>
                <w:sz w:val="28"/>
                <w:szCs w:val="28"/>
              </w:rPr>
            </w:pPr>
            <w:r w:rsidRPr="00086302">
              <w:rPr>
                <w:b/>
                <w:sz w:val="28"/>
                <w:szCs w:val="28"/>
              </w:rPr>
              <w:t>Глава муниципального</w:t>
            </w:r>
          </w:p>
          <w:p w:rsidR="00AF727E" w:rsidRPr="00086302" w:rsidRDefault="00AF727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 w:rsidRPr="00086302">
              <w:rPr>
                <w:b/>
                <w:sz w:val="28"/>
                <w:szCs w:val="28"/>
              </w:rPr>
              <w:t xml:space="preserve">образования «Муниципальный округ </w:t>
            </w:r>
          </w:p>
          <w:p w:rsidR="00E367FA" w:rsidRPr="00086302" w:rsidRDefault="00AF727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proofErr w:type="spellStart"/>
            <w:r w:rsidRPr="00086302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086302">
              <w:rPr>
                <w:b/>
                <w:sz w:val="28"/>
                <w:szCs w:val="28"/>
              </w:rPr>
              <w:t xml:space="preserve"> район Удмуртской Республики»  </w:t>
            </w:r>
            <w:r w:rsidRPr="00086302">
              <w:rPr>
                <w:b/>
                <w:sz w:val="28"/>
                <w:szCs w:val="28"/>
              </w:rPr>
              <w:tab/>
            </w:r>
            <w:r w:rsidRPr="00086302">
              <w:rPr>
                <w:b/>
                <w:sz w:val="28"/>
                <w:szCs w:val="28"/>
              </w:rPr>
              <w:tab/>
              <w:t xml:space="preserve">      В. А. Протопопов</w:t>
            </w:r>
          </w:p>
          <w:p w:rsidR="00EA63D0" w:rsidRPr="001C3A32" w:rsidRDefault="00EA63D0" w:rsidP="00404C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3761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7B3761" w:rsidRPr="001C3A32" w:rsidRDefault="007B3761" w:rsidP="00481DC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73E18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473E18" w:rsidRPr="001C3A32" w:rsidRDefault="00473E18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E0732" w:rsidRDefault="00DE0732" w:rsidP="00F34B3B">
      <w:pPr>
        <w:rPr>
          <w:color w:val="000000" w:themeColor="text1"/>
        </w:rPr>
      </w:pPr>
    </w:p>
    <w:sectPr w:rsidR="00DE0732" w:rsidSect="0008630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D3"/>
    <w:rsid w:val="00015EE6"/>
    <w:rsid w:val="00021C1D"/>
    <w:rsid w:val="00024933"/>
    <w:rsid w:val="00024AAD"/>
    <w:rsid w:val="00063219"/>
    <w:rsid w:val="000738A5"/>
    <w:rsid w:val="00083608"/>
    <w:rsid w:val="00086302"/>
    <w:rsid w:val="000B38CE"/>
    <w:rsid w:val="000C699D"/>
    <w:rsid w:val="000F2C47"/>
    <w:rsid w:val="00111A94"/>
    <w:rsid w:val="00161416"/>
    <w:rsid w:val="00163200"/>
    <w:rsid w:val="0018411A"/>
    <w:rsid w:val="001A47C6"/>
    <w:rsid w:val="001B2932"/>
    <w:rsid w:val="001C05C3"/>
    <w:rsid w:val="001C3A32"/>
    <w:rsid w:val="001D6806"/>
    <w:rsid w:val="001E2CEB"/>
    <w:rsid w:val="00210A47"/>
    <w:rsid w:val="00221D11"/>
    <w:rsid w:val="00236B0B"/>
    <w:rsid w:val="002371AB"/>
    <w:rsid w:val="002575FB"/>
    <w:rsid w:val="003D2D71"/>
    <w:rsid w:val="003E2D6A"/>
    <w:rsid w:val="00404C4B"/>
    <w:rsid w:val="0041272D"/>
    <w:rsid w:val="00473E18"/>
    <w:rsid w:val="00481DC6"/>
    <w:rsid w:val="00486FD2"/>
    <w:rsid w:val="00487844"/>
    <w:rsid w:val="004B1D61"/>
    <w:rsid w:val="004C37D7"/>
    <w:rsid w:val="004D14FE"/>
    <w:rsid w:val="004E1D16"/>
    <w:rsid w:val="004F5730"/>
    <w:rsid w:val="004F7418"/>
    <w:rsid w:val="00527294"/>
    <w:rsid w:val="00530E18"/>
    <w:rsid w:val="00537BA0"/>
    <w:rsid w:val="00566808"/>
    <w:rsid w:val="005843DE"/>
    <w:rsid w:val="005B1EA4"/>
    <w:rsid w:val="005B70BF"/>
    <w:rsid w:val="005D1049"/>
    <w:rsid w:val="00633A53"/>
    <w:rsid w:val="00662F50"/>
    <w:rsid w:val="007068C8"/>
    <w:rsid w:val="00735BC5"/>
    <w:rsid w:val="00737354"/>
    <w:rsid w:val="00737AA8"/>
    <w:rsid w:val="00740ADF"/>
    <w:rsid w:val="00745639"/>
    <w:rsid w:val="007636D7"/>
    <w:rsid w:val="00776363"/>
    <w:rsid w:val="007B3761"/>
    <w:rsid w:val="007C3784"/>
    <w:rsid w:val="007E7FAA"/>
    <w:rsid w:val="008102A1"/>
    <w:rsid w:val="00832DF4"/>
    <w:rsid w:val="008434D3"/>
    <w:rsid w:val="0085102D"/>
    <w:rsid w:val="008822C8"/>
    <w:rsid w:val="008C502E"/>
    <w:rsid w:val="008C7152"/>
    <w:rsid w:val="008D1FCF"/>
    <w:rsid w:val="008D784F"/>
    <w:rsid w:val="008E6965"/>
    <w:rsid w:val="009054BB"/>
    <w:rsid w:val="00952DAC"/>
    <w:rsid w:val="009538B0"/>
    <w:rsid w:val="00957179"/>
    <w:rsid w:val="009830C4"/>
    <w:rsid w:val="009A6133"/>
    <w:rsid w:val="009B70F1"/>
    <w:rsid w:val="009D3DE5"/>
    <w:rsid w:val="00A10F91"/>
    <w:rsid w:val="00A1687F"/>
    <w:rsid w:val="00A27476"/>
    <w:rsid w:val="00A333F3"/>
    <w:rsid w:val="00A67978"/>
    <w:rsid w:val="00AB6701"/>
    <w:rsid w:val="00AC78A2"/>
    <w:rsid w:val="00AD2F2D"/>
    <w:rsid w:val="00AD759A"/>
    <w:rsid w:val="00AE183C"/>
    <w:rsid w:val="00AE25A6"/>
    <w:rsid w:val="00AE4D08"/>
    <w:rsid w:val="00AF727E"/>
    <w:rsid w:val="00B0146A"/>
    <w:rsid w:val="00B13FD2"/>
    <w:rsid w:val="00B1637B"/>
    <w:rsid w:val="00B414DF"/>
    <w:rsid w:val="00B8437F"/>
    <w:rsid w:val="00B942AD"/>
    <w:rsid w:val="00C62764"/>
    <w:rsid w:val="00D0437A"/>
    <w:rsid w:val="00D224A7"/>
    <w:rsid w:val="00D44631"/>
    <w:rsid w:val="00D50C33"/>
    <w:rsid w:val="00D51357"/>
    <w:rsid w:val="00D66628"/>
    <w:rsid w:val="00D9295A"/>
    <w:rsid w:val="00DA023E"/>
    <w:rsid w:val="00DE0732"/>
    <w:rsid w:val="00DE6CFC"/>
    <w:rsid w:val="00E032C1"/>
    <w:rsid w:val="00E0387B"/>
    <w:rsid w:val="00E07E6A"/>
    <w:rsid w:val="00E15546"/>
    <w:rsid w:val="00E367FA"/>
    <w:rsid w:val="00E40393"/>
    <w:rsid w:val="00E410A9"/>
    <w:rsid w:val="00E46E49"/>
    <w:rsid w:val="00EA2050"/>
    <w:rsid w:val="00EA63D0"/>
    <w:rsid w:val="00EE524F"/>
    <w:rsid w:val="00F05EA5"/>
    <w:rsid w:val="00F26676"/>
    <w:rsid w:val="00F272C7"/>
    <w:rsid w:val="00F34B3B"/>
    <w:rsid w:val="00F51176"/>
    <w:rsid w:val="00F544FF"/>
    <w:rsid w:val="00FA3E0B"/>
    <w:rsid w:val="00FA4C20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09144-83C3-4B59-A7E6-95F4BF0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C0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1C05C3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D71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rsid w:val="001C05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C05C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1C0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FR1">
    <w:name w:val="FR1"/>
    <w:rsid w:val="001C05C3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1C05C3"/>
    <w:pPr>
      <w:widowControl/>
      <w:autoSpaceDE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C05C3"/>
    <w:pPr>
      <w:widowControl/>
      <w:autoSpaceDE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C0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1C05C3"/>
    <w:pPr>
      <w:widowControl/>
      <w:autoSpaceDE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C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rsid w:val="001C05C3"/>
  </w:style>
  <w:style w:type="character" w:customStyle="1" w:styleId="r">
    <w:name w:val="r"/>
    <w:rsid w:val="001C05C3"/>
  </w:style>
  <w:style w:type="paragraph" w:customStyle="1" w:styleId="Default">
    <w:name w:val="Default"/>
    <w:rsid w:val="001C0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C05C3"/>
    <w:pPr>
      <w:widowControl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0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C0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0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AB6701"/>
    <w:pPr>
      <w:widowControl/>
      <w:autoSpaceDE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AB670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AB6701"/>
    <w:pPr>
      <w:widowControl w:val="0"/>
      <w:spacing w:after="0" w:line="240" w:lineRule="auto"/>
      <w:ind w:left="40" w:firstLine="10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352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2022-02-07T09:44:00Z</cp:lastPrinted>
  <dcterms:created xsi:type="dcterms:W3CDTF">2025-03-05T10:23:00Z</dcterms:created>
  <dcterms:modified xsi:type="dcterms:W3CDTF">2025-03-05T10:23:00Z</dcterms:modified>
</cp:coreProperties>
</file>