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0E" w:rsidRPr="00054B6A" w:rsidRDefault="0047340E" w:rsidP="00054B6A">
      <w:pPr>
        <w:spacing w:line="20" w:lineRule="atLeast"/>
        <w:ind w:right="-1" w:firstLine="4536"/>
        <w:rPr>
          <w:sz w:val="28"/>
          <w:szCs w:val="28"/>
        </w:rPr>
      </w:pPr>
    </w:p>
    <w:p w:rsidR="0047340E" w:rsidRPr="00054B6A" w:rsidRDefault="00FB0ADB" w:rsidP="00054B6A">
      <w:pPr>
        <w:keepNext/>
        <w:spacing w:line="20" w:lineRule="atLeast"/>
        <w:outlineLvl w:val="3"/>
        <w:rPr>
          <w:b/>
          <w:bCs/>
          <w:sz w:val="28"/>
          <w:szCs w:val="28"/>
          <w:lang w:eastAsia="en-US"/>
        </w:rPr>
      </w:pPr>
      <w:r w:rsidRPr="00054B6A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19" name="Рисунок 1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340E" w:rsidRPr="00054B6A" w:rsidRDefault="0047340E" w:rsidP="00054B6A">
      <w:pPr>
        <w:keepNext/>
        <w:tabs>
          <w:tab w:val="num" w:pos="720"/>
        </w:tabs>
        <w:spacing w:line="20" w:lineRule="atLeast"/>
        <w:ind w:left="720" w:hanging="720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47340E" w:rsidRPr="00054B6A" w:rsidRDefault="0047340E" w:rsidP="00054B6A">
      <w:pPr>
        <w:keepNext/>
        <w:tabs>
          <w:tab w:val="num" w:pos="432"/>
        </w:tabs>
        <w:spacing w:line="20" w:lineRule="atLeast"/>
        <w:ind w:left="432" w:hanging="432"/>
        <w:jc w:val="center"/>
        <w:outlineLvl w:val="3"/>
        <w:rPr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4820"/>
        <w:gridCol w:w="851"/>
        <w:gridCol w:w="4394"/>
      </w:tblGrid>
      <w:tr w:rsidR="0047340E" w:rsidRPr="00054B6A" w:rsidTr="0047340E">
        <w:trPr>
          <w:trHeight w:val="1302"/>
        </w:trPr>
        <w:tc>
          <w:tcPr>
            <w:tcW w:w="4820" w:type="dxa"/>
            <w:vAlign w:val="center"/>
            <w:hideMark/>
          </w:tcPr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47340E" w:rsidRPr="00054B6A" w:rsidRDefault="0047340E" w:rsidP="00054B6A">
            <w:pPr>
              <w:spacing w:line="20" w:lineRule="atLeast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054B6A">
              <w:rPr>
                <w:rFonts w:eastAsia="Calibri"/>
                <w:sz w:val="28"/>
                <w:szCs w:val="28"/>
                <w:lang w:eastAsia="en-US"/>
              </w:rPr>
              <w:t>(Администрация Селтинского района)</w:t>
            </w:r>
          </w:p>
        </w:tc>
        <w:tc>
          <w:tcPr>
            <w:tcW w:w="851" w:type="dxa"/>
          </w:tcPr>
          <w:p w:rsidR="0047340E" w:rsidRPr="00054B6A" w:rsidRDefault="0047340E" w:rsidP="00054B6A">
            <w:pPr>
              <w:widowControl w:val="0"/>
              <w:tabs>
                <w:tab w:val="left" w:pos="4500"/>
              </w:tabs>
              <w:autoSpaceDE w:val="0"/>
              <w:snapToGrid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</w:tcPr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054B6A">
              <w:rPr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054B6A">
              <w:rPr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054B6A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054B6A">
              <w:rPr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  <w:proofErr w:type="spellStart"/>
            <w:r w:rsidRPr="00054B6A">
              <w:rPr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  <w:r w:rsidRPr="00054B6A">
              <w:rPr>
                <w:sz w:val="28"/>
                <w:szCs w:val="28"/>
                <w:lang w:eastAsia="ar-SA"/>
              </w:rPr>
              <w:t xml:space="preserve">(Сьӧлта </w:t>
            </w:r>
            <w:proofErr w:type="spellStart"/>
            <w:r w:rsidRPr="00054B6A">
              <w:rPr>
                <w:sz w:val="28"/>
                <w:szCs w:val="28"/>
                <w:lang w:eastAsia="ar-SA"/>
              </w:rPr>
              <w:t>ёрослэн</w:t>
            </w:r>
            <w:proofErr w:type="spellEnd"/>
            <w:r w:rsidRPr="00054B6A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54B6A">
              <w:rPr>
                <w:sz w:val="28"/>
                <w:szCs w:val="28"/>
                <w:lang w:eastAsia="ar-SA"/>
              </w:rPr>
              <w:t>Администрациез</w:t>
            </w:r>
            <w:proofErr w:type="spellEnd"/>
            <w:r w:rsidRPr="00054B6A">
              <w:rPr>
                <w:sz w:val="28"/>
                <w:szCs w:val="28"/>
                <w:lang w:eastAsia="ar-SA"/>
              </w:rPr>
              <w:t>)</w:t>
            </w: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47340E" w:rsidRPr="00054B6A" w:rsidTr="0047340E">
        <w:tc>
          <w:tcPr>
            <w:tcW w:w="10065" w:type="dxa"/>
            <w:gridSpan w:val="3"/>
          </w:tcPr>
          <w:p w:rsidR="0047340E" w:rsidRDefault="0047340E" w:rsidP="00054B6A">
            <w:pPr>
              <w:widowControl w:val="0"/>
              <w:autoSpaceDE w:val="0"/>
              <w:snapToGrid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1A3F02" w:rsidRPr="00054B6A" w:rsidRDefault="001A3F02" w:rsidP="00054B6A">
            <w:pPr>
              <w:widowControl w:val="0"/>
              <w:autoSpaceDE w:val="0"/>
              <w:snapToGrid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47340E" w:rsidRPr="00054B6A" w:rsidRDefault="0047340E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  <w:r w:rsidRPr="00054B6A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47340E" w:rsidRDefault="0047340E" w:rsidP="00054B6A">
      <w:pPr>
        <w:spacing w:line="20" w:lineRule="atLeast"/>
        <w:rPr>
          <w:sz w:val="28"/>
          <w:szCs w:val="28"/>
        </w:rPr>
      </w:pPr>
    </w:p>
    <w:p w:rsidR="001A3F02" w:rsidRPr="00054B6A" w:rsidRDefault="001A3F02" w:rsidP="00054B6A">
      <w:pPr>
        <w:spacing w:line="20" w:lineRule="atLeas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6559A" w:rsidRPr="00054B6A" w:rsidTr="00327013">
        <w:trPr>
          <w:trHeight w:val="304"/>
        </w:trPr>
        <w:tc>
          <w:tcPr>
            <w:tcW w:w="4890" w:type="dxa"/>
            <w:shd w:val="clear" w:color="auto" w:fill="auto"/>
          </w:tcPr>
          <w:p w:rsidR="0036559A" w:rsidRPr="00054B6A" w:rsidRDefault="001A3F02" w:rsidP="00054B6A">
            <w:pPr>
              <w:widowControl w:val="0"/>
              <w:autoSpaceDE w:val="0"/>
              <w:spacing w:line="20" w:lineRule="atLeas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5 </w:t>
            </w:r>
            <w:proofErr w:type="spellStart"/>
            <w:r>
              <w:rPr>
                <w:sz w:val="28"/>
                <w:szCs w:val="28"/>
                <w:lang w:eastAsia="ar-SA"/>
              </w:rPr>
              <w:t>марита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2025 г.</w:t>
            </w:r>
          </w:p>
        </w:tc>
        <w:tc>
          <w:tcPr>
            <w:tcW w:w="4590" w:type="dxa"/>
            <w:shd w:val="clear" w:color="auto" w:fill="auto"/>
          </w:tcPr>
          <w:p w:rsidR="0036559A" w:rsidRPr="00054B6A" w:rsidRDefault="0036559A" w:rsidP="001A3F02">
            <w:pPr>
              <w:widowControl w:val="0"/>
              <w:autoSpaceDE w:val="0"/>
              <w:spacing w:line="20" w:lineRule="atLeast"/>
              <w:rPr>
                <w:sz w:val="28"/>
                <w:szCs w:val="28"/>
                <w:lang w:eastAsia="ar-SA"/>
              </w:rPr>
            </w:pPr>
            <w:r w:rsidRPr="00054B6A">
              <w:rPr>
                <w:sz w:val="28"/>
                <w:szCs w:val="28"/>
                <w:lang w:eastAsia="ar-SA"/>
              </w:rPr>
              <w:t xml:space="preserve">            </w:t>
            </w:r>
            <w:r w:rsidR="001A3F02">
              <w:rPr>
                <w:sz w:val="28"/>
                <w:szCs w:val="28"/>
                <w:lang w:eastAsia="ar-SA"/>
              </w:rPr>
              <w:t xml:space="preserve">                                      № 136</w:t>
            </w:r>
          </w:p>
        </w:tc>
      </w:tr>
      <w:tr w:rsidR="0036559A" w:rsidRPr="00054B6A" w:rsidTr="00327013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63A5F" w:rsidRPr="00054B6A" w:rsidRDefault="0036559A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  <w:r w:rsidRPr="00054B6A">
              <w:rPr>
                <w:sz w:val="28"/>
                <w:szCs w:val="28"/>
                <w:lang w:eastAsia="ar-SA"/>
              </w:rPr>
              <w:t xml:space="preserve"> </w:t>
            </w:r>
          </w:p>
          <w:p w:rsidR="0036559A" w:rsidRPr="00054B6A" w:rsidRDefault="0036559A" w:rsidP="00054B6A">
            <w:pPr>
              <w:widowControl w:val="0"/>
              <w:autoSpaceDE w:val="0"/>
              <w:spacing w:line="20" w:lineRule="atLeast"/>
              <w:jc w:val="center"/>
              <w:rPr>
                <w:sz w:val="28"/>
                <w:szCs w:val="28"/>
                <w:lang w:eastAsia="ar-SA"/>
              </w:rPr>
            </w:pPr>
            <w:r w:rsidRPr="00054B6A">
              <w:rPr>
                <w:sz w:val="28"/>
                <w:szCs w:val="28"/>
                <w:lang w:eastAsia="ar-SA"/>
              </w:rPr>
              <w:t>с. Селты</w:t>
            </w:r>
          </w:p>
        </w:tc>
      </w:tr>
      <w:tr w:rsidR="00E63A5F" w:rsidRPr="00054B6A" w:rsidTr="00327013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63A5F" w:rsidRPr="00054B6A" w:rsidRDefault="00E63A5F" w:rsidP="00054B6A">
            <w:pPr>
              <w:widowControl w:val="0"/>
              <w:autoSpaceDE w:val="0"/>
              <w:spacing w:line="20" w:lineRule="atLeast"/>
              <w:rPr>
                <w:sz w:val="28"/>
                <w:szCs w:val="28"/>
                <w:lang w:eastAsia="ar-SA"/>
              </w:rPr>
            </w:pPr>
          </w:p>
        </w:tc>
      </w:tr>
    </w:tbl>
    <w:p w:rsidR="0036559A" w:rsidRPr="00054B6A" w:rsidRDefault="0036559A" w:rsidP="00054B6A">
      <w:pPr>
        <w:widowControl w:val="0"/>
        <w:autoSpaceDE w:val="0"/>
        <w:spacing w:line="20" w:lineRule="atLeast"/>
        <w:ind w:right="5215"/>
        <w:rPr>
          <w:sz w:val="28"/>
          <w:szCs w:val="28"/>
          <w:lang w:eastAsia="ar-SA"/>
        </w:rPr>
      </w:pPr>
      <w:r w:rsidRPr="00054B6A">
        <w:rPr>
          <w:sz w:val="28"/>
          <w:szCs w:val="28"/>
          <w:lang w:eastAsia="ar-SA"/>
        </w:rPr>
        <w:t xml:space="preserve"> </w:t>
      </w:r>
    </w:p>
    <w:p w:rsidR="00852D6C" w:rsidRPr="00054B6A" w:rsidRDefault="007237CA" w:rsidP="00054B6A">
      <w:pPr>
        <w:spacing w:line="20" w:lineRule="atLeast"/>
        <w:ind w:right="-1" w:firstLine="567"/>
        <w:jc w:val="center"/>
        <w:rPr>
          <w:b/>
          <w:sz w:val="28"/>
          <w:szCs w:val="28"/>
        </w:rPr>
      </w:pPr>
      <w:r w:rsidRPr="00054B6A">
        <w:rPr>
          <w:b/>
          <w:sz w:val="28"/>
          <w:szCs w:val="28"/>
        </w:rPr>
        <w:t>Об утверждении Перечня площадок  для возможной организации и проведения ярмарок  на территории муниципального образования «Муниципальный округ Селтинский район Удмуртской Республики»</w:t>
      </w:r>
    </w:p>
    <w:p w:rsidR="007237CA" w:rsidRDefault="007237CA" w:rsidP="00054B6A">
      <w:pPr>
        <w:spacing w:line="20" w:lineRule="atLeast"/>
        <w:ind w:right="-1" w:firstLine="567"/>
        <w:jc w:val="center"/>
        <w:rPr>
          <w:b/>
          <w:sz w:val="28"/>
          <w:szCs w:val="28"/>
        </w:rPr>
      </w:pPr>
    </w:p>
    <w:p w:rsidR="00054B6A" w:rsidRPr="00054B6A" w:rsidRDefault="00054B6A" w:rsidP="00054B6A">
      <w:pPr>
        <w:spacing w:line="20" w:lineRule="atLeast"/>
        <w:ind w:right="-1" w:firstLine="567"/>
        <w:jc w:val="center"/>
        <w:rPr>
          <w:b/>
          <w:sz w:val="28"/>
          <w:szCs w:val="28"/>
        </w:rPr>
      </w:pPr>
    </w:p>
    <w:p w:rsidR="00054B6A" w:rsidRDefault="007237CA" w:rsidP="00054B6A">
      <w:pPr>
        <w:spacing w:line="20" w:lineRule="atLeast"/>
        <w:ind w:right="-1" w:firstLine="567"/>
        <w:jc w:val="both"/>
        <w:rPr>
          <w:sz w:val="28"/>
          <w:szCs w:val="28"/>
        </w:rPr>
      </w:pPr>
      <w:r w:rsidRPr="00054B6A">
        <w:rPr>
          <w:sz w:val="28"/>
          <w:szCs w:val="28"/>
        </w:rPr>
        <w:tab/>
      </w:r>
      <w:proofErr w:type="gramStart"/>
      <w:r w:rsidRPr="00054B6A">
        <w:rPr>
          <w:sz w:val="28"/>
          <w:szCs w:val="28"/>
        </w:rPr>
        <w:t xml:space="preserve">В целях упорядочения мелкорозничной </w:t>
      </w:r>
      <w:r w:rsidR="00905523" w:rsidRPr="00054B6A">
        <w:rPr>
          <w:sz w:val="28"/>
          <w:szCs w:val="28"/>
        </w:rPr>
        <w:t xml:space="preserve">торговли, ликвидации несанкционированной торговли, создания благоприятных условий для наиболее полного удовлетворения населения  </w:t>
      </w:r>
      <w:r w:rsidR="00DF628C" w:rsidRPr="00054B6A">
        <w:rPr>
          <w:sz w:val="28"/>
          <w:szCs w:val="28"/>
        </w:rPr>
        <w:t xml:space="preserve">в продукции местных товаропроизводителей, в соответствии </w:t>
      </w:r>
      <w:r w:rsidR="00EB172A" w:rsidRPr="00054B6A">
        <w:rPr>
          <w:sz w:val="28"/>
          <w:szCs w:val="28"/>
        </w:rPr>
        <w:t xml:space="preserve">с постановлением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Республики», руководствуясь Уставом муниципального образования «Муниципальный округ Селтинский район Удмуртской Республики», </w:t>
      </w:r>
      <w:proofErr w:type="gramEnd"/>
    </w:p>
    <w:p w:rsidR="00054B6A" w:rsidRDefault="00054B6A" w:rsidP="00054B6A">
      <w:pPr>
        <w:spacing w:line="20" w:lineRule="atLeast"/>
        <w:ind w:right="-1" w:firstLine="567"/>
        <w:jc w:val="both"/>
        <w:rPr>
          <w:sz w:val="28"/>
          <w:szCs w:val="28"/>
        </w:rPr>
      </w:pPr>
    </w:p>
    <w:p w:rsidR="00054B6A" w:rsidRPr="00054B6A" w:rsidRDefault="00EB172A" w:rsidP="00054B6A">
      <w:pPr>
        <w:spacing w:line="20" w:lineRule="atLeast"/>
        <w:ind w:right="-1"/>
        <w:jc w:val="both"/>
        <w:rPr>
          <w:b/>
          <w:sz w:val="28"/>
          <w:szCs w:val="28"/>
        </w:rPr>
      </w:pPr>
      <w:r w:rsidRPr="00054B6A">
        <w:rPr>
          <w:b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 </w:t>
      </w:r>
    </w:p>
    <w:p w:rsidR="00240EB7" w:rsidRPr="00054B6A" w:rsidRDefault="00EB172A" w:rsidP="00054B6A">
      <w:pPr>
        <w:spacing w:line="20" w:lineRule="atLeast"/>
        <w:ind w:right="-1"/>
        <w:jc w:val="both"/>
        <w:rPr>
          <w:b/>
          <w:sz w:val="28"/>
          <w:szCs w:val="28"/>
        </w:rPr>
      </w:pPr>
      <w:proofErr w:type="spellStart"/>
      <w:proofErr w:type="gramStart"/>
      <w:r w:rsidRPr="00054B6A">
        <w:rPr>
          <w:b/>
          <w:sz w:val="28"/>
          <w:szCs w:val="28"/>
        </w:rPr>
        <w:t>п</w:t>
      </w:r>
      <w:proofErr w:type="spellEnd"/>
      <w:proofErr w:type="gramEnd"/>
      <w:r w:rsidRPr="00054B6A">
        <w:rPr>
          <w:b/>
          <w:sz w:val="28"/>
          <w:szCs w:val="28"/>
        </w:rPr>
        <w:t xml:space="preserve"> о с т а </w:t>
      </w:r>
      <w:proofErr w:type="spellStart"/>
      <w:r w:rsidRPr="00054B6A">
        <w:rPr>
          <w:b/>
          <w:sz w:val="28"/>
          <w:szCs w:val="28"/>
        </w:rPr>
        <w:t>н</w:t>
      </w:r>
      <w:proofErr w:type="spellEnd"/>
      <w:r w:rsidRPr="00054B6A">
        <w:rPr>
          <w:b/>
          <w:sz w:val="28"/>
          <w:szCs w:val="28"/>
        </w:rPr>
        <w:t xml:space="preserve"> о в л </w:t>
      </w:r>
      <w:bookmarkStart w:id="0" w:name="_GoBack"/>
      <w:bookmarkEnd w:id="0"/>
      <w:r w:rsidRPr="00054B6A">
        <w:rPr>
          <w:b/>
          <w:sz w:val="28"/>
          <w:szCs w:val="28"/>
        </w:rPr>
        <w:t>я е т:</w:t>
      </w:r>
      <w:r w:rsidR="00DF628C" w:rsidRPr="00054B6A">
        <w:rPr>
          <w:b/>
          <w:sz w:val="28"/>
          <w:szCs w:val="28"/>
        </w:rPr>
        <w:t xml:space="preserve"> </w:t>
      </w:r>
    </w:p>
    <w:p w:rsidR="007237CA" w:rsidRPr="00054B6A" w:rsidRDefault="007237CA" w:rsidP="00054B6A">
      <w:pPr>
        <w:spacing w:line="20" w:lineRule="atLeast"/>
        <w:ind w:right="-1" w:firstLine="567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 </w:t>
      </w:r>
    </w:p>
    <w:p w:rsidR="00EB172A" w:rsidRPr="00054B6A" w:rsidRDefault="00EB172A" w:rsidP="00054B6A">
      <w:pPr>
        <w:pStyle w:val="a7"/>
        <w:numPr>
          <w:ilvl w:val="0"/>
          <w:numId w:val="34"/>
        </w:numPr>
        <w:spacing w:line="20" w:lineRule="atLeast"/>
        <w:ind w:left="0" w:right="-1" w:firstLine="709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Утвердить:</w:t>
      </w:r>
    </w:p>
    <w:p w:rsidR="00240EB7" w:rsidRPr="00054B6A" w:rsidRDefault="00EB172A" w:rsidP="00054B6A">
      <w:pPr>
        <w:spacing w:line="20" w:lineRule="atLeast"/>
        <w:ind w:right="-1" w:firstLine="709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- перечень площадок для возможной организации и проведения ярмарок на территории муниципального образования «Муниципальный округ Селтинский район Удмуртской Республики» (далее – Перечень </w:t>
      </w:r>
      <w:r w:rsidRPr="00054B6A">
        <w:rPr>
          <w:sz w:val="28"/>
          <w:szCs w:val="28"/>
        </w:rPr>
        <w:lastRenderedPageBreak/>
        <w:t>ярмарочных площадок)</w:t>
      </w:r>
      <w:r w:rsidR="00054B6A" w:rsidRPr="00054B6A">
        <w:rPr>
          <w:sz w:val="28"/>
          <w:szCs w:val="28"/>
        </w:rPr>
        <w:t xml:space="preserve"> согласно приложению 1 к настоящему постановлению</w:t>
      </w:r>
      <w:r w:rsidRPr="00054B6A">
        <w:rPr>
          <w:sz w:val="28"/>
          <w:szCs w:val="28"/>
        </w:rPr>
        <w:t>;</w:t>
      </w:r>
    </w:p>
    <w:p w:rsidR="00EB172A" w:rsidRPr="00054B6A" w:rsidRDefault="00EB172A" w:rsidP="00054B6A">
      <w:pPr>
        <w:spacing w:line="20" w:lineRule="atLeast"/>
        <w:ind w:right="-1" w:firstLine="709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- порядок предоставления места для продажи товаров (выполнения работ, оказания услуг) на муниципально</w:t>
      </w:r>
      <w:r w:rsidR="00240EB7" w:rsidRPr="00054B6A">
        <w:rPr>
          <w:sz w:val="28"/>
          <w:szCs w:val="28"/>
        </w:rPr>
        <w:t>й ярмарке</w:t>
      </w:r>
      <w:r w:rsidR="00054B6A" w:rsidRPr="00054B6A">
        <w:rPr>
          <w:sz w:val="28"/>
          <w:szCs w:val="28"/>
        </w:rPr>
        <w:t xml:space="preserve"> согласно приложению 2 к настоящему постановлению</w:t>
      </w:r>
      <w:r w:rsidR="00240EB7" w:rsidRPr="00054B6A">
        <w:rPr>
          <w:sz w:val="28"/>
          <w:szCs w:val="28"/>
        </w:rPr>
        <w:t>.</w:t>
      </w:r>
    </w:p>
    <w:p w:rsidR="00240EB7" w:rsidRPr="00054B6A" w:rsidRDefault="00240EB7" w:rsidP="00054B6A">
      <w:pPr>
        <w:pStyle w:val="a7"/>
        <w:numPr>
          <w:ilvl w:val="0"/>
          <w:numId w:val="34"/>
        </w:numPr>
        <w:spacing w:line="20" w:lineRule="atLeast"/>
        <w:ind w:left="0" w:right="-1" w:firstLine="709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Селтинский район Удмуртской Республики» в сети «Интернет».</w:t>
      </w:r>
    </w:p>
    <w:p w:rsidR="00240EB7" w:rsidRPr="00054B6A" w:rsidRDefault="00240EB7" w:rsidP="00054B6A">
      <w:pPr>
        <w:pStyle w:val="a7"/>
        <w:numPr>
          <w:ilvl w:val="0"/>
          <w:numId w:val="34"/>
        </w:numPr>
        <w:spacing w:line="20" w:lineRule="atLeast"/>
        <w:ind w:left="0" w:right="-1" w:firstLine="709"/>
        <w:jc w:val="both"/>
        <w:rPr>
          <w:sz w:val="28"/>
          <w:szCs w:val="28"/>
        </w:rPr>
      </w:pPr>
      <w:proofErr w:type="gramStart"/>
      <w:r w:rsidRPr="00054B6A">
        <w:rPr>
          <w:sz w:val="28"/>
          <w:szCs w:val="28"/>
        </w:rPr>
        <w:t>Контроль за</w:t>
      </w:r>
      <w:proofErr w:type="gramEnd"/>
      <w:r w:rsidRPr="00054B6A">
        <w:rPr>
          <w:sz w:val="28"/>
          <w:szCs w:val="28"/>
        </w:rPr>
        <w:t xml:space="preserve"> исполнением распоряжения возложить на заместителя главы Администрации муниципального образования «Муниципальный округ Селтинский  район Удмуртской Республики» по экономике, финансам и территориальному развитию </w:t>
      </w:r>
      <w:proofErr w:type="spellStart"/>
      <w:r w:rsidRPr="00054B6A">
        <w:rPr>
          <w:sz w:val="28"/>
          <w:szCs w:val="28"/>
        </w:rPr>
        <w:t>Корепанова</w:t>
      </w:r>
      <w:proofErr w:type="spellEnd"/>
      <w:r w:rsidRPr="00054B6A">
        <w:rPr>
          <w:sz w:val="28"/>
          <w:szCs w:val="28"/>
        </w:rPr>
        <w:t xml:space="preserve"> И.Д.</w:t>
      </w:r>
    </w:p>
    <w:p w:rsidR="00CA6FAD" w:rsidRPr="00054B6A" w:rsidRDefault="00CA6FAD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p w:rsidR="00CA6FAD" w:rsidRPr="00054B6A" w:rsidRDefault="00CA6FAD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p w:rsidR="00852D6C" w:rsidRPr="00054B6A" w:rsidRDefault="00852D6C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403"/>
        <w:gridCol w:w="3060"/>
      </w:tblGrid>
      <w:tr w:rsidR="00CA6FAD" w:rsidRPr="00054B6A" w:rsidTr="00040E0B">
        <w:tc>
          <w:tcPr>
            <w:tcW w:w="6521" w:type="dxa"/>
            <w:shd w:val="clear" w:color="auto" w:fill="auto"/>
          </w:tcPr>
          <w:p w:rsidR="00CA6FAD" w:rsidRPr="00054B6A" w:rsidRDefault="00CA6FAD" w:rsidP="00054B6A">
            <w:pPr>
              <w:pStyle w:val="a7"/>
              <w:shd w:val="clear" w:color="auto" w:fill="FFFFFF"/>
              <w:spacing w:line="2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CA6FAD" w:rsidRPr="00054B6A" w:rsidRDefault="00CA6FAD" w:rsidP="00054B6A">
            <w:pPr>
              <w:pStyle w:val="a7"/>
              <w:shd w:val="clear" w:color="auto" w:fill="FFFFFF"/>
              <w:spacing w:line="2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CA6FAD" w:rsidRPr="00054B6A" w:rsidRDefault="00CA6FAD" w:rsidP="00054B6A">
            <w:pPr>
              <w:pStyle w:val="ae"/>
              <w:tabs>
                <w:tab w:val="left" w:pos="0"/>
                <w:tab w:val="left" w:pos="993"/>
              </w:tabs>
              <w:spacing w:after="0" w:line="20" w:lineRule="atLeast"/>
              <w:ind w:left="0"/>
              <w:rPr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Удмуртской Республики»</w:t>
            </w:r>
          </w:p>
        </w:tc>
        <w:tc>
          <w:tcPr>
            <w:tcW w:w="3083" w:type="dxa"/>
            <w:shd w:val="clear" w:color="auto" w:fill="auto"/>
          </w:tcPr>
          <w:p w:rsidR="00CA6FAD" w:rsidRPr="00054B6A" w:rsidRDefault="00CA6FAD" w:rsidP="00054B6A">
            <w:pPr>
              <w:pStyle w:val="a7"/>
              <w:shd w:val="clear" w:color="auto" w:fill="FFFFFF"/>
              <w:spacing w:line="20" w:lineRule="atLeast"/>
              <w:ind w:left="0"/>
              <w:jc w:val="both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 xml:space="preserve">                                                             </w:t>
            </w:r>
          </w:p>
          <w:p w:rsidR="00CA6FAD" w:rsidRPr="00054B6A" w:rsidRDefault="00CA6FAD" w:rsidP="00054B6A">
            <w:pPr>
              <w:pStyle w:val="a7"/>
              <w:shd w:val="clear" w:color="auto" w:fill="FFFFFF"/>
              <w:spacing w:line="20" w:lineRule="atLeast"/>
              <w:ind w:left="0"/>
              <w:jc w:val="both"/>
              <w:rPr>
                <w:b/>
                <w:sz w:val="28"/>
                <w:szCs w:val="28"/>
              </w:rPr>
            </w:pPr>
          </w:p>
          <w:p w:rsidR="00CA6FAD" w:rsidRPr="00054B6A" w:rsidRDefault="00CA6FAD" w:rsidP="00054B6A">
            <w:pPr>
              <w:pStyle w:val="a7"/>
              <w:shd w:val="clear" w:color="auto" w:fill="FFFFFF"/>
              <w:spacing w:line="20" w:lineRule="atLeast"/>
              <w:ind w:left="0"/>
              <w:jc w:val="right"/>
              <w:rPr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В.А.Протопопов</w:t>
            </w:r>
          </w:p>
          <w:p w:rsidR="00CA6FAD" w:rsidRPr="00054B6A" w:rsidRDefault="00CA6FAD" w:rsidP="00054B6A">
            <w:pPr>
              <w:pStyle w:val="ae"/>
              <w:tabs>
                <w:tab w:val="left" w:pos="0"/>
                <w:tab w:val="left" w:pos="993"/>
              </w:tabs>
              <w:spacing w:after="0" w:line="20" w:lineRule="atLeast"/>
              <w:ind w:left="0"/>
              <w:rPr>
                <w:sz w:val="28"/>
                <w:szCs w:val="28"/>
              </w:rPr>
            </w:pPr>
          </w:p>
        </w:tc>
      </w:tr>
    </w:tbl>
    <w:p w:rsidR="00CA6FAD" w:rsidRPr="00054B6A" w:rsidRDefault="00CA6FAD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p w:rsidR="00CA6FAD" w:rsidRPr="00054B6A" w:rsidRDefault="00CA6FAD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p w:rsidR="00CA6FAD" w:rsidRPr="00054B6A" w:rsidRDefault="00CA6FAD" w:rsidP="00054B6A">
      <w:pPr>
        <w:pStyle w:val="ae"/>
        <w:tabs>
          <w:tab w:val="left" w:pos="0"/>
          <w:tab w:val="left" w:pos="993"/>
        </w:tabs>
        <w:spacing w:after="0" w:line="20" w:lineRule="atLeast"/>
        <w:rPr>
          <w:sz w:val="28"/>
          <w:szCs w:val="28"/>
        </w:rPr>
      </w:pPr>
    </w:p>
    <w:p w:rsidR="00852D6C" w:rsidRPr="00054B6A" w:rsidRDefault="00852D6C" w:rsidP="00054B6A">
      <w:pPr>
        <w:tabs>
          <w:tab w:val="left" w:pos="6946"/>
        </w:tabs>
        <w:spacing w:line="20" w:lineRule="atLeast"/>
        <w:rPr>
          <w:b/>
          <w:bCs/>
          <w:sz w:val="28"/>
          <w:szCs w:val="28"/>
        </w:rPr>
        <w:sectPr w:rsidR="00852D6C" w:rsidRPr="00054B6A" w:rsidSect="001A3F02">
          <w:headerReference w:type="default" r:id="rId9"/>
          <w:headerReference w:type="first" r:id="rId10"/>
          <w:pgSz w:w="11907" w:h="16840"/>
          <w:pgMar w:top="851" w:right="851" w:bottom="1134" w:left="1701" w:header="720" w:footer="720" w:gutter="0"/>
          <w:cols w:space="720"/>
          <w:titlePg/>
          <w:docGrid w:linePitch="272"/>
        </w:sectPr>
      </w:pPr>
    </w:p>
    <w:p w:rsidR="00240EB7" w:rsidRPr="001A3F02" w:rsidRDefault="00240EB7" w:rsidP="00054B6A">
      <w:pPr>
        <w:spacing w:line="20" w:lineRule="atLeast"/>
        <w:ind w:left="5529"/>
        <w:rPr>
          <w:sz w:val="24"/>
          <w:szCs w:val="24"/>
        </w:rPr>
      </w:pPr>
      <w:r w:rsidRPr="001A3F02">
        <w:rPr>
          <w:sz w:val="24"/>
          <w:szCs w:val="24"/>
        </w:rPr>
        <w:lastRenderedPageBreak/>
        <w:t xml:space="preserve">Приложение 1 </w:t>
      </w:r>
    </w:p>
    <w:p w:rsidR="00852D6C" w:rsidRPr="001A3F02" w:rsidRDefault="00852D6C" w:rsidP="00054B6A">
      <w:pPr>
        <w:spacing w:line="20" w:lineRule="atLeast"/>
        <w:ind w:left="5529"/>
        <w:rPr>
          <w:sz w:val="24"/>
          <w:szCs w:val="24"/>
        </w:rPr>
      </w:pPr>
      <w:r w:rsidRPr="001A3F02">
        <w:rPr>
          <w:sz w:val="24"/>
          <w:szCs w:val="24"/>
        </w:rPr>
        <w:t>УТВЕРЖДЕН</w:t>
      </w:r>
    </w:p>
    <w:p w:rsidR="00852D6C" w:rsidRPr="001A3F02" w:rsidRDefault="008342E8" w:rsidP="00054B6A">
      <w:pPr>
        <w:spacing w:line="20" w:lineRule="atLeast"/>
        <w:ind w:left="5529"/>
        <w:rPr>
          <w:sz w:val="24"/>
          <w:szCs w:val="24"/>
        </w:rPr>
      </w:pPr>
      <w:r w:rsidRPr="001A3F02">
        <w:rPr>
          <w:sz w:val="24"/>
          <w:szCs w:val="24"/>
        </w:rPr>
        <w:t xml:space="preserve">постановлением </w:t>
      </w:r>
      <w:r w:rsidR="00852D6C" w:rsidRPr="001A3F02">
        <w:rPr>
          <w:sz w:val="24"/>
          <w:szCs w:val="24"/>
        </w:rPr>
        <w:t xml:space="preserve"> Администрации муниципального образования «Муниципальный округ </w:t>
      </w:r>
      <w:r w:rsidR="007737EE" w:rsidRPr="001A3F02">
        <w:rPr>
          <w:sz w:val="24"/>
          <w:szCs w:val="24"/>
        </w:rPr>
        <w:t xml:space="preserve">Селтинский </w:t>
      </w:r>
      <w:r w:rsidR="00852D6C" w:rsidRPr="001A3F02">
        <w:rPr>
          <w:sz w:val="24"/>
          <w:szCs w:val="24"/>
        </w:rPr>
        <w:t xml:space="preserve"> район</w:t>
      </w:r>
    </w:p>
    <w:p w:rsidR="00852D6C" w:rsidRPr="001A3F02" w:rsidRDefault="00852D6C" w:rsidP="00054B6A">
      <w:pPr>
        <w:spacing w:line="20" w:lineRule="atLeast"/>
        <w:ind w:left="5529"/>
        <w:rPr>
          <w:sz w:val="24"/>
          <w:szCs w:val="24"/>
        </w:rPr>
      </w:pPr>
      <w:r w:rsidRPr="001A3F02">
        <w:rPr>
          <w:sz w:val="24"/>
          <w:szCs w:val="24"/>
        </w:rPr>
        <w:t>Удмуртской Республики»</w:t>
      </w:r>
    </w:p>
    <w:p w:rsidR="00852D6C" w:rsidRPr="001A3F02" w:rsidRDefault="001A3F02" w:rsidP="00054B6A">
      <w:pPr>
        <w:spacing w:line="20" w:lineRule="atLeast"/>
        <w:ind w:left="5529"/>
        <w:rPr>
          <w:sz w:val="24"/>
          <w:szCs w:val="24"/>
        </w:rPr>
      </w:pPr>
      <w:r w:rsidRPr="001A3F02">
        <w:rPr>
          <w:sz w:val="24"/>
          <w:szCs w:val="24"/>
        </w:rPr>
        <w:t>От 5 марта 2025 г. № 136</w:t>
      </w:r>
    </w:p>
    <w:p w:rsidR="00852D6C" w:rsidRPr="00054B6A" w:rsidRDefault="00852D6C" w:rsidP="00054B6A">
      <w:pPr>
        <w:spacing w:line="20" w:lineRule="atLeast"/>
        <w:ind w:firstLine="5040"/>
        <w:rPr>
          <w:sz w:val="28"/>
          <w:szCs w:val="28"/>
        </w:rPr>
      </w:pPr>
    </w:p>
    <w:p w:rsidR="008342E8" w:rsidRPr="00054B6A" w:rsidRDefault="008342E8" w:rsidP="00054B6A">
      <w:pPr>
        <w:spacing w:line="20" w:lineRule="atLeast"/>
        <w:jc w:val="center"/>
        <w:rPr>
          <w:b/>
          <w:sz w:val="28"/>
          <w:szCs w:val="28"/>
        </w:rPr>
      </w:pPr>
      <w:r w:rsidRPr="00054B6A">
        <w:rPr>
          <w:b/>
          <w:sz w:val="28"/>
          <w:szCs w:val="28"/>
        </w:rPr>
        <w:t>ПЕРЕЧЕНЬ</w:t>
      </w:r>
    </w:p>
    <w:p w:rsidR="00852D6C" w:rsidRPr="00054B6A" w:rsidRDefault="008342E8" w:rsidP="00054B6A">
      <w:pPr>
        <w:spacing w:line="20" w:lineRule="atLeast"/>
        <w:jc w:val="center"/>
        <w:rPr>
          <w:b/>
          <w:sz w:val="28"/>
          <w:szCs w:val="28"/>
        </w:rPr>
      </w:pPr>
      <w:r w:rsidRPr="00054B6A">
        <w:rPr>
          <w:b/>
          <w:sz w:val="28"/>
          <w:szCs w:val="28"/>
        </w:rPr>
        <w:t xml:space="preserve"> площадок  для возможной организации и проведения ярмарок на территории муниципального образования «Муниципальный округ Селтинский район Удмуртской Республики»</w:t>
      </w:r>
    </w:p>
    <w:p w:rsidR="008342E8" w:rsidRPr="00054B6A" w:rsidRDefault="008342E8" w:rsidP="00054B6A">
      <w:pPr>
        <w:spacing w:line="20" w:lineRule="atLeast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743" w:type="dxa"/>
        <w:tblLayout w:type="fixed"/>
        <w:tblLook w:val="04A0"/>
      </w:tblPr>
      <w:tblGrid>
        <w:gridCol w:w="406"/>
        <w:gridCol w:w="2005"/>
        <w:gridCol w:w="2046"/>
        <w:gridCol w:w="2066"/>
        <w:gridCol w:w="1228"/>
        <w:gridCol w:w="2127"/>
      </w:tblGrid>
      <w:tr w:rsidR="002D2500" w:rsidRPr="00054B6A" w:rsidTr="00BA4F79">
        <w:tc>
          <w:tcPr>
            <w:tcW w:w="406" w:type="dxa"/>
          </w:tcPr>
          <w:p w:rsidR="008342E8" w:rsidRPr="00054B6A" w:rsidRDefault="008342E8" w:rsidP="00054B6A">
            <w:pPr>
              <w:spacing w:line="20" w:lineRule="atLeast"/>
              <w:ind w:left="-142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№</w:t>
            </w:r>
          </w:p>
          <w:p w:rsidR="008342E8" w:rsidRPr="00054B6A" w:rsidRDefault="008342E8" w:rsidP="00054B6A">
            <w:pPr>
              <w:spacing w:line="20" w:lineRule="atLeast"/>
              <w:ind w:left="-14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54B6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54B6A">
              <w:rPr>
                <w:b/>
                <w:sz w:val="28"/>
                <w:szCs w:val="28"/>
              </w:rPr>
              <w:t>/</w:t>
            </w:r>
            <w:proofErr w:type="spellStart"/>
            <w:r w:rsidRPr="00054B6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05" w:type="dxa"/>
          </w:tcPr>
          <w:p w:rsidR="008342E8" w:rsidRPr="00054B6A" w:rsidRDefault="008342E8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054B6A">
              <w:rPr>
                <w:b/>
                <w:sz w:val="28"/>
                <w:szCs w:val="28"/>
              </w:rPr>
              <w:t>Ярморочная</w:t>
            </w:r>
            <w:proofErr w:type="spellEnd"/>
            <w:r w:rsidRPr="00054B6A">
              <w:rPr>
                <w:b/>
                <w:sz w:val="28"/>
                <w:szCs w:val="28"/>
              </w:rPr>
              <w:t xml:space="preserve"> площадка с адресными ориентирами</w:t>
            </w:r>
          </w:p>
        </w:tc>
        <w:tc>
          <w:tcPr>
            <w:tcW w:w="2046" w:type="dxa"/>
          </w:tcPr>
          <w:p w:rsidR="008342E8" w:rsidRPr="00054B6A" w:rsidRDefault="008342E8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 xml:space="preserve">Ориентировочная площадь </w:t>
            </w:r>
            <w:proofErr w:type="spellStart"/>
            <w:r w:rsidRPr="00054B6A">
              <w:rPr>
                <w:b/>
                <w:sz w:val="28"/>
                <w:szCs w:val="28"/>
              </w:rPr>
              <w:t>ярморочной</w:t>
            </w:r>
            <w:proofErr w:type="spellEnd"/>
            <w:r w:rsidRPr="00054B6A">
              <w:rPr>
                <w:b/>
                <w:sz w:val="28"/>
                <w:szCs w:val="28"/>
              </w:rPr>
              <w:t xml:space="preserve"> площадки </w:t>
            </w:r>
            <w:proofErr w:type="gramStart"/>
            <w:r w:rsidRPr="00054B6A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054B6A">
              <w:rPr>
                <w:b/>
                <w:sz w:val="28"/>
                <w:szCs w:val="28"/>
              </w:rPr>
              <w:t>кв.м.)</w:t>
            </w:r>
          </w:p>
        </w:tc>
        <w:tc>
          <w:tcPr>
            <w:tcW w:w="2066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Собственник места проведения ярмарки</w:t>
            </w:r>
          </w:p>
        </w:tc>
        <w:tc>
          <w:tcPr>
            <w:tcW w:w="1228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Тип  ярмарки</w:t>
            </w:r>
          </w:p>
        </w:tc>
        <w:tc>
          <w:tcPr>
            <w:tcW w:w="2127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Дата (период) проведения</w:t>
            </w:r>
          </w:p>
        </w:tc>
      </w:tr>
      <w:tr w:rsidR="002D2500" w:rsidRPr="00054B6A" w:rsidTr="000A3FE4">
        <w:trPr>
          <w:trHeight w:val="3412"/>
        </w:trPr>
        <w:tc>
          <w:tcPr>
            <w:tcW w:w="406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05" w:type="dxa"/>
          </w:tcPr>
          <w:p w:rsidR="008342E8" w:rsidRPr="00054B6A" w:rsidRDefault="00BA4F79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Часть земельного участка возле РДК «Луч», кадастровый квартал 18:19:074017:177</w:t>
            </w:r>
          </w:p>
        </w:tc>
        <w:tc>
          <w:tcPr>
            <w:tcW w:w="2046" w:type="dxa"/>
          </w:tcPr>
          <w:p w:rsidR="008342E8" w:rsidRPr="00054B6A" w:rsidRDefault="001C2D92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580 кв.м. (ориентировочно 10 мест для торговли, включая торговлю с автомашин)</w:t>
            </w:r>
          </w:p>
        </w:tc>
        <w:tc>
          <w:tcPr>
            <w:tcW w:w="2066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Администрация муниципального образования «Муниципальный округ Селтинский  район Удмуртской Республики»</w:t>
            </w:r>
          </w:p>
        </w:tc>
        <w:tc>
          <w:tcPr>
            <w:tcW w:w="1228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В дни проведения массовых праздничных, общественн</w:t>
            </w:r>
            <w:proofErr w:type="gramStart"/>
            <w:r w:rsidRPr="00054B6A">
              <w:rPr>
                <w:sz w:val="28"/>
                <w:szCs w:val="28"/>
              </w:rPr>
              <w:t>о-</w:t>
            </w:r>
            <w:proofErr w:type="gramEnd"/>
            <w:r w:rsidRPr="00054B6A">
              <w:rPr>
                <w:sz w:val="28"/>
                <w:szCs w:val="28"/>
              </w:rPr>
              <w:t xml:space="preserve"> политических, культурно-массовых, спортивно-массовых мероприятий, проводимых  на территории МО</w:t>
            </w:r>
          </w:p>
        </w:tc>
      </w:tr>
      <w:tr w:rsidR="002D2500" w:rsidRPr="00054B6A" w:rsidTr="00BA4F79">
        <w:tc>
          <w:tcPr>
            <w:tcW w:w="406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b/>
                <w:sz w:val="28"/>
                <w:szCs w:val="28"/>
              </w:rPr>
            </w:pPr>
            <w:r w:rsidRPr="00054B6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05" w:type="dxa"/>
          </w:tcPr>
          <w:p w:rsidR="008342E8" w:rsidRPr="00054B6A" w:rsidRDefault="001C2D92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 xml:space="preserve">Часть земельного участка, расположенного ориентировочно  в 100 м от парка Победы </w:t>
            </w:r>
            <w:proofErr w:type="gramStart"/>
            <w:r w:rsidRPr="00054B6A">
              <w:rPr>
                <w:sz w:val="28"/>
                <w:szCs w:val="28"/>
              </w:rPr>
              <w:t>в</w:t>
            </w:r>
            <w:proofErr w:type="gramEnd"/>
            <w:r w:rsidRPr="00054B6A">
              <w:rPr>
                <w:sz w:val="28"/>
                <w:szCs w:val="28"/>
              </w:rPr>
              <w:t xml:space="preserve"> с. Селты, возле торгового центра «Первомайский»  </w:t>
            </w:r>
          </w:p>
        </w:tc>
        <w:tc>
          <w:tcPr>
            <w:tcW w:w="2046" w:type="dxa"/>
          </w:tcPr>
          <w:p w:rsidR="008342E8" w:rsidRPr="00054B6A" w:rsidRDefault="001C2D92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680 кв.м.</w:t>
            </w:r>
          </w:p>
          <w:p w:rsidR="001C2D92" w:rsidRPr="00054B6A" w:rsidRDefault="001C2D92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 xml:space="preserve">(ориентировочно 15 мест для торговли)  </w:t>
            </w:r>
          </w:p>
        </w:tc>
        <w:tc>
          <w:tcPr>
            <w:tcW w:w="2066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Администрация муниципального образования «Муниципальный округ Селтинский  район Удмуртской Республики»</w:t>
            </w:r>
          </w:p>
        </w:tc>
        <w:tc>
          <w:tcPr>
            <w:tcW w:w="1228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2127" w:type="dxa"/>
          </w:tcPr>
          <w:p w:rsidR="008342E8" w:rsidRPr="00054B6A" w:rsidRDefault="002D2500" w:rsidP="00054B6A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054B6A">
              <w:rPr>
                <w:sz w:val="28"/>
                <w:szCs w:val="28"/>
              </w:rPr>
              <w:t>В дни проведения массовых праздничных, общественн</w:t>
            </w:r>
            <w:proofErr w:type="gramStart"/>
            <w:r w:rsidRPr="00054B6A">
              <w:rPr>
                <w:sz w:val="28"/>
                <w:szCs w:val="28"/>
              </w:rPr>
              <w:t>о-</w:t>
            </w:r>
            <w:proofErr w:type="gramEnd"/>
            <w:r w:rsidRPr="00054B6A">
              <w:rPr>
                <w:sz w:val="28"/>
                <w:szCs w:val="28"/>
              </w:rPr>
              <w:t xml:space="preserve"> политических, культурно-массовых, спортивно-массовых мероприятий, проводимых  на территории МО</w:t>
            </w:r>
          </w:p>
        </w:tc>
      </w:tr>
    </w:tbl>
    <w:p w:rsidR="00852D6C" w:rsidRPr="00054B6A" w:rsidRDefault="00852D6C" w:rsidP="00054B6A">
      <w:pPr>
        <w:spacing w:line="20" w:lineRule="atLeast"/>
        <w:rPr>
          <w:sz w:val="28"/>
          <w:szCs w:val="28"/>
        </w:rPr>
        <w:sectPr w:rsidR="00852D6C" w:rsidRPr="00054B6A" w:rsidSect="00AC4AF3">
          <w:headerReference w:type="default" r:id="rId11"/>
          <w:headerReference w:type="first" r:id="rId12"/>
          <w:pgSz w:w="11907" w:h="16840"/>
          <w:pgMar w:top="567" w:right="851" w:bottom="851" w:left="1985" w:header="720" w:footer="720" w:gutter="0"/>
          <w:pgNumType w:start="1"/>
          <w:cols w:space="720"/>
          <w:titlePg/>
          <w:docGrid w:linePitch="272"/>
        </w:sectPr>
      </w:pPr>
    </w:p>
    <w:p w:rsidR="00605439" w:rsidRPr="00054B6A" w:rsidRDefault="00E050A2" w:rsidP="00054B6A">
      <w:pPr>
        <w:spacing w:line="20" w:lineRule="atLeast"/>
        <w:rPr>
          <w:sz w:val="28"/>
          <w:szCs w:val="28"/>
        </w:rPr>
      </w:pPr>
      <w:r w:rsidRPr="00054B6A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605439" w:rsidRPr="00054B6A">
        <w:rPr>
          <w:sz w:val="28"/>
          <w:szCs w:val="28"/>
        </w:rPr>
        <w:t>Приложение 2</w:t>
      </w:r>
    </w:p>
    <w:p w:rsidR="00852D6C" w:rsidRPr="001A3F02" w:rsidRDefault="00852D6C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>УТВЕРЖДЕН</w:t>
      </w:r>
    </w:p>
    <w:p w:rsidR="00852D6C" w:rsidRPr="001A3F02" w:rsidRDefault="00605439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>постановлением</w:t>
      </w:r>
      <w:r w:rsidR="00852D6C" w:rsidRPr="001A3F02">
        <w:rPr>
          <w:sz w:val="24"/>
          <w:szCs w:val="24"/>
        </w:rPr>
        <w:t xml:space="preserve"> Администрации</w:t>
      </w:r>
    </w:p>
    <w:p w:rsidR="00852D6C" w:rsidRPr="001A3F02" w:rsidRDefault="00852D6C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>муниципального образования</w:t>
      </w:r>
    </w:p>
    <w:p w:rsidR="00852D6C" w:rsidRPr="001A3F02" w:rsidRDefault="00852D6C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 xml:space="preserve">«Муниципальный округ </w:t>
      </w:r>
    </w:p>
    <w:p w:rsidR="00852D6C" w:rsidRPr="001A3F02" w:rsidRDefault="00C1705B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>Селтинский</w:t>
      </w:r>
      <w:r w:rsidR="00852D6C" w:rsidRPr="001A3F02">
        <w:rPr>
          <w:sz w:val="24"/>
          <w:szCs w:val="24"/>
        </w:rPr>
        <w:t xml:space="preserve"> район</w:t>
      </w:r>
    </w:p>
    <w:p w:rsidR="00852D6C" w:rsidRPr="001A3F02" w:rsidRDefault="00852D6C" w:rsidP="00054B6A">
      <w:pPr>
        <w:spacing w:line="20" w:lineRule="atLeast"/>
        <w:ind w:firstLine="5670"/>
        <w:rPr>
          <w:sz w:val="24"/>
          <w:szCs w:val="24"/>
        </w:rPr>
      </w:pPr>
      <w:r w:rsidRPr="001A3F02">
        <w:rPr>
          <w:sz w:val="24"/>
          <w:szCs w:val="24"/>
        </w:rPr>
        <w:t>Удмуртской Республики»</w:t>
      </w:r>
    </w:p>
    <w:p w:rsidR="00852D6C" w:rsidRPr="001A3F02" w:rsidRDefault="001A3F02" w:rsidP="00054B6A">
      <w:pPr>
        <w:spacing w:line="20" w:lineRule="atLeast"/>
        <w:ind w:firstLine="5670"/>
        <w:rPr>
          <w:sz w:val="24"/>
          <w:szCs w:val="24"/>
        </w:rPr>
      </w:pPr>
      <w:r>
        <w:rPr>
          <w:sz w:val="24"/>
          <w:szCs w:val="24"/>
        </w:rPr>
        <w:t>от 5 марта 2025 г.</w:t>
      </w:r>
      <w:r w:rsidR="00852D6C" w:rsidRPr="001A3F02">
        <w:rPr>
          <w:sz w:val="24"/>
          <w:szCs w:val="24"/>
        </w:rPr>
        <w:t xml:space="preserve"> № </w:t>
      </w:r>
      <w:r>
        <w:rPr>
          <w:sz w:val="24"/>
          <w:szCs w:val="24"/>
        </w:rPr>
        <w:t>136</w:t>
      </w:r>
    </w:p>
    <w:p w:rsidR="00852D6C" w:rsidRPr="00054B6A" w:rsidRDefault="00852D6C" w:rsidP="00054B6A">
      <w:pPr>
        <w:spacing w:line="20" w:lineRule="atLeast"/>
        <w:ind w:firstLine="5670"/>
        <w:jc w:val="center"/>
        <w:rPr>
          <w:sz w:val="28"/>
          <w:szCs w:val="28"/>
        </w:rPr>
      </w:pPr>
    </w:p>
    <w:p w:rsidR="00852D6C" w:rsidRPr="00054B6A" w:rsidRDefault="00605439" w:rsidP="00054B6A">
      <w:pPr>
        <w:spacing w:line="20" w:lineRule="atLeast"/>
        <w:jc w:val="center"/>
        <w:rPr>
          <w:b/>
          <w:sz w:val="28"/>
          <w:szCs w:val="28"/>
        </w:rPr>
      </w:pPr>
      <w:r w:rsidRPr="00054B6A">
        <w:rPr>
          <w:b/>
          <w:sz w:val="28"/>
          <w:szCs w:val="28"/>
        </w:rPr>
        <w:t>Порядок  предоставления  места для продажи товаров (выполнения работ, оказани</w:t>
      </w:r>
      <w:r w:rsidR="002B0F53" w:rsidRPr="00054B6A">
        <w:rPr>
          <w:b/>
          <w:sz w:val="28"/>
          <w:szCs w:val="28"/>
        </w:rPr>
        <w:t>я услуг) на муниципальной ярмарке</w:t>
      </w:r>
    </w:p>
    <w:p w:rsidR="002B0F53" w:rsidRPr="00054B6A" w:rsidRDefault="002B0F53" w:rsidP="00054B6A">
      <w:pPr>
        <w:spacing w:line="20" w:lineRule="atLeast"/>
        <w:jc w:val="center"/>
        <w:rPr>
          <w:b/>
          <w:sz w:val="28"/>
          <w:szCs w:val="28"/>
        </w:rPr>
      </w:pPr>
    </w:p>
    <w:p w:rsidR="00852D6C" w:rsidRPr="00054B6A" w:rsidRDefault="002B0F53" w:rsidP="00054B6A">
      <w:pPr>
        <w:spacing w:line="20" w:lineRule="atLeast"/>
        <w:ind w:left="-709" w:firstLine="425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Порядок предоставления места для продажи (выполнения работ, оказания услуг) на муниципальной ярмарке разработан на основании Правительства Удмуртской Республики от 27.05.2020 № 228 «Об утверждении Порядка организации ярмарок и продажи товаров (выполнения работ, оказания услуг) на них на территории Удмуртской Республики». Порядок определяет правила предоставления места для продажи товаров (выполнения работ, оказания услуг) на них на земельных участках, находящихся в собственности муниципального образования «Муниципальный округ Селтинский район Удмуртской Республики» и </w:t>
      </w:r>
      <w:proofErr w:type="spellStart"/>
      <w:r w:rsidRPr="00054B6A">
        <w:rPr>
          <w:sz w:val="28"/>
          <w:szCs w:val="28"/>
        </w:rPr>
        <w:t>неразграниченной</w:t>
      </w:r>
      <w:proofErr w:type="spellEnd"/>
      <w:r w:rsidRPr="00054B6A">
        <w:rPr>
          <w:sz w:val="28"/>
          <w:szCs w:val="28"/>
        </w:rPr>
        <w:t xml:space="preserve"> государственной собственности.</w:t>
      </w:r>
    </w:p>
    <w:p w:rsidR="00246CBE" w:rsidRPr="00054B6A" w:rsidRDefault="002B0F53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sz w:val="28"/>
          <w:szCs w:val="28"/>
        </w:rPr>
      </w:pPr>
      <w:proofErr w:type="gramStart"/>
      <w:r w:rsidRPr="00054B6A">
        <w:rPr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 (далее – организатор ярмарки) </w:t>
      </w:r>
      <w:r w:rsidR="00B83D02" w:rsidRPr="00054B6A">
        <w:rPr>
          <w:sz w:val="28"/>
          <w:szCs w:val="28"/>
        </w:rPr>
        <w:t xml:space="preserve">организует муниципальную ярмарку в соответствии с Перечнем </w:t>
      </w:r>
      <w:proofErr w:type="spellStart"/>
      <w:r w:rsidR="00B83D02" w:rsidRPr="00054B6A">
        <w:rPr>
          <w:sz w:val="28"/>
          <w:szCs w:val="28"/>
        </w:rPr>
        <w:t>общерайонных</w:t>
      </w:r>
      <w:proofErr w:type="spellEnd"/>
      <w:r w:rsidR="00B83D02" w:rsidRPr="00054B6A">
        <w:rPr>
          <w:sz w:val="28"/>
          <w:szCs w:val="28"/>
        </w:rPr>
        <w:t xml:space="preserve"> праздников и мероприятий (приложение)  в парке Победы  с. Селты и прилегающей к площади тер</w:t>
      </w:r>
      <w:r w:rsidR="00246CBE" w:rsidRPr="00054B6A">
        <w:rPr>
          <w:sz w:val="28"/>
          <w:szCs w:val="28"/>
        </w:rPr>
        <w:t>ритории, согласно Перечня площадок  для возможной организации и проведения ярмарок на территории муниципального образования «Муниципальный округ Селтинский район Удмуртской Республики» (приложение №1  к постановлению).</w:t>
      </w:r>
      <w:proofErr w:type="gramEnd"/>
    </w:p>
    <w:p w:rsidR="004B3B41" w:rsidRPr="00054B6A" w:rsidRDefault="00246CBE" w:rsidP="00054B6A">
      <w:pPr>
        <w:pStyle w:val="a7"/>
        <w:spacing w:line="20" w:lineRule="atLeast"/>
        <w:ind w:left="-709" w:firstLine="425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На территориях площадок  для возможной организации и проведения ярмарок ярмарки организуются только  во время проведения  </w:t>
      </w:r>
      <w:proofErr w:type="spellStart"/>
      <w:r w:rsidRPr="00054B6A">
        <w:rPr>
          <w:sz w:val="28"/>
          <w:szCs w:val="28"/>
        </w:rPr>
        <w:t>общерайонных</w:t>
      </w:r>
      <w:proofErr w:type="spellEnd"/>
      <w:r w:rsidRPr="00054B6A">
        <w:rPr>
          <w:sz w:val="28"/>
          <w:szCs w:val="28"/>
        </w:rPr>
        <w:t xml:space="preserve"> праздников и мероприятий </w:t>
      </w:r>
      <w:r w:rsidR="00CA7638" w:rsidRPr="00054B6A">
        <w:rPr>
          <w:sz w:val="28"/>
          <w:szCs w:val="28"/>
        </w:rPr>
        <w:t>в соответствии с муниципальными правовыми актами Администрация муниципального образования «Муниципальный округ Селтинский район Удмуртской Республики» о проведении таких праздников  и мероприятий, содержащими информацию: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название ярмарки;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тип ярмарки; 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дата (период</w:t>
      </w:r>
      <w:proofErr w:type="gramStart"/>
      <w:r w:rsidRPr="00054B6A">
        <w:rPr>
          <w:sz w:val="28"/>
          <w:szCs w:val="28"/>
        </w:rPr>
        <w:t>)п</w:t>
      </w:r>
      <w:proofErr w:type="gramEnd"/>
      <w:r w:rsidRPr="00054B6A">
        <w:rPr>
          <w:sz w:val="28"/>
          <w:szCs w:val="28"/>
        </w:rPr>
        <w:t>роведения ярмарки;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место  ее проведения;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площадь с указанием границ ярмарки;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режим работы;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 xml:space="preserve">ассортимент реализуемых на ярмарке товаров; 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схема размещения;</w:t>
      </w:r>
    </w:p>
    <w:p w:rsidR="004B3B41" w:rsidRPr="00054B6A" w:rsidRDefault="004B3B41" w:rsidP="00054B6A">
      <w:pPr>
        <w:pStyle w:val="a7"/>
        <w:numPr>
          <w:ilvl w:val="0"/>
          <w:numId w:val="36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t>размер платы за предоставление оборудованных  мест для продажи товаров (выполнения работ, оказания услуг) с учетом необходимости компенсации затрат на организацию ярмарки и продажи товаров  (выполнения работ, оказания услуг) на ней;</w:t>
      </w:r>
    </w:p>
    <w:p w:rsidR="00EF3549" w:rsidRPr="00054B6A" w:rsidRDefault="004B3B41" w:rsidP="00054B6A">
      <w:pPr>
        <w:pStyle w:val="a7"/>
        <w:numPr>
          <w:ilvl w:val="0"/>
          <w:numId w:val="35"/>
        </w:numPr>
        <w:spacing w:line="20" w:lineRule="atLeast"/>
        <w:jc w:val="both"/>
        <w:rPr>
          <w:sz w:val="28"/>
          <w:szCs w:val="28"/>
        </w:rPr>
      </w:pPr>
      <w:r w:rsidRPr="00054B6A">
        <w:rPr>
          <w:sz w:val="28"/>
          <w:szCs w:val="28"/>
        </w:rPr>
        <w:lastRenderedPageBreak/>
        <w:t>Организатор муниципальной ярмарки в целях</w:t>
      </w:r>
      <w:r w:rsidR="00EF3549" w:rsidRPr="00054B6A">
        <w:rPr>
          <w:sz w:val="28"/>
          <w:szCs w:val="28"/>
        </w:rPr>
        <w:t xml:space="preserve"> подготовки и проведения ярмарок  осуществляет следующие функции</w:t>
      </w:r>
      <w:proofErr w:type="gramStart"/>
      <w:r w:rsidR="00EF3549" w:rsidRPr="00054B6A">
        <w:rPr>
          <w:sz w:val="28"/>
          <w:szCs w:val="28"/>
        </w:rPr>
        <w:t xml:space="preserve"> :</w:t>
      </w:r>
      <w:proofErr w:type="gramEnd"/>
    </w:p>
    <w:p w:rsidR="00852D6C" w:rsidRPr="00054B6A" w:rsidRDefault="00011FA4" w:rsidP="00054B6A">
      <w:pPr>
        <w:pStyle w:val="a7"/>
        <w:numPr>
          <w:ilvl w:val="0"/>
          <w:numId w:val="37"/>
        </w:numPr>
        <w:spacing w:line="20" w:lineRule="atLeast"/>
        <w:ind w:left="426" w:hanging="284"/>
        <w:jc w:val="both"/>
        <w:rPr>
          <w:color w:val="000000"/>
          <w:sz w:val="28"/>
          <w:szCs w:val="28"/>
        </w:rPr>
      </w:pPr>
      <w:r w:rsidRPr="00054B6A">
        <w:rPr>
          <w:sz w:val="28"/>
          <w:szCs w:val="28"/>
        </w:rPr>
        <w:t>р</w:t>
      </w:r>
      <w:r w:rsidR="00EF3549" w:rsidRPr="00054B6A">
        <w:rPr>
          <w:sz w:val="28"/>
          <w:szCs w:val="28"/>
        </w:rPr>
        <w:t>азмещение информации о проведении ярмарки в сети интернет с указа</w:t>
      </w:r>
      <w:r w:rsidR="009D6424" w:rsidRPr="00054B6A">
        <w:rPr>
          <w:sz w:val="28"/>
          <w:szCs w:val="28"/>
        </w:rPr>
        <w:t>нием наименования Организатора</w:t>
      </w:r>
      <w:r w:rsidR="00EF3549" w:rsidRPr="00054B6A">
        <w:rPr>
          <w:sz w:val="28"/>
          <w:szCs w:val="28"/>
        </w:rPr>
        <w:t>, адреса места нахождения, номеров контактных телефонов, о режиме работы ярмарки, адресах и телефонах органов осуществляющих контроль и надзор;</w:t>
      </w:r>
    </w:p>
    <w:p w:rsidR="00011FA4" w:rsidRPr="00054B6A" w:rsidRDefault="00011FA4" w:rsidP="00054B6A">
      <w:pPr>
        <w:pStyle w:val="a7"/>
        <w:numPr>
          <w:ilvl w:val="0"/>
          <w:numId w:val="37"/>
        </w:numPr>
        <w:spacing w:line="20" w:lineRule="atLeast"/>
        <w:ind w:left="426" w:hanging="284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разметка и нумерацию торговых мест согласно утвержденной организатором ярмарки схеме размещения торговых мест;</w:t>
      </w:r>
    </w:p>
    <w:p w:rsidR="00011FA4" w:rsidRPr="00054B6A" w:rsidRDefault="00011FA4" w:rsidP="00054B6A">
      <w:pPr>
        <w:pStyle w:val="a7"/>
        <w:numPr>
          <w:ilvl w:val="0"/>
          <w:numId w:val="37"/>
        </w:numPr>
        <w:spacing w:line="20" w:lineRule="atLeast"/>
        <w:ind w:left="426" w:hanging="284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представление возможности подключения к электрическим  сетям;</w:t>
      </w:r>
    </w:p>
    <w:p w:rsidR="00011FA4" w:rsidRPr="00054B6A" w:rsidRDefault="00011FA4" w:rsidP="00054B6A">
      <w:pPr>
        <w:pStyle w:val="a7"/>
        <w:numPr>
          <w:ilvl w:val="0"/>
          <w:numId w:val="37"/>
        </w:numPr>
        <w:spacing w:line="20" w:lineRule="atLeast"/>
        <w:ind w:left="426" w:hanging="284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соблюдение  Правил благоустройства муниципального образования;</w:t>
      </w:r>
    </w:p>
    <w:p w:rsidR="00EF3549" w:rsidRPr="00054B6A" w:rsidRDefault="00011FA4" w:rsidP="00054B6A">
      <w:pPr>
        <w:pStyle w:val="a7"/>
        <w:numPr>
          <w:ilvl w:val="0"/>
          <w:numId w:val="37"/>
        </w:numPr>
        <w:spacing w:line="20" w:lineRule="atLeast"/>
        <w:ind w:left="426" w:hanging="284"/>
        <w:jc w:val="both"/>
        <w:rPr>
          <w:color w:val="000000"/>
          <w:sz w:val="28"/>
          <w:szCs w:val="28"/>
        </w:rPr>
      </w:pPr>
      <w:proofErr w:type="gramStart"/>
      <w:r w:rsidRPr="00054B6A">
        <w:rPr>
          <w:color w:val="000000"/>
          <w:sz w:val="28"/>
          <w:szCs w:val="28"/>
        </w:rPr>
        <w:t>контроль за</w:t>
      </w:r>
      <w:proofErr w:type="gramEnd"/>
      <w:r w:rsidRPr="00054B6A">
        <w:rPr>
          <w:color w:val="000000"/>
          <w:sz w:val="28"/>
          <w:szCs w:val="28"/>
        </w:rPr>
        <w:t xml:space="preserve"> уборкой  территории ярмарки и прилегающей к ней территории во время и по окончании работы ярмарки, вывозом мусора; оснащение мест проведения ярмарки контейнерами для сбора мусора; охрану общественного порядка. </w:t>
      </w:r>
    </w:p>
    <w:p w:rsidR="00011FA4" w:rsidRPr="00054B6A" w:rsidRDefault="00011FA4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Участниками ярмарки могут быть  организации  и предприятия различной  формы собственности, индивидуальные предприниматели, крестьянские (фермерские) хозяйства, физические лица</w:t>
      </w:r>
      <w:r w:rsidR="0041435A" w:rsidRPr="00054B6A">
        <w:rPr>
          <w:color w:val="000000"/>
          <w:sz w:val="28"/>
          <w:szCs w:val="28"/>
        </w:rPr>
        <w:t>.</w:t>
      </w:r>
    </w:p>
    <w:p w:rsidR="00BB3CF3" w:rsidRPr="00054B6A" w:rsidRDefault="0041435A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Место для продажи (выполнения работ, оказания услуг) на муниципальном ярмарке предоставляется  в соответствии с формой заявки</w:t>
      </w:r>
      <w:r w:rsidR="00BB3CF3" w:rsidRPr="00054B6A">
        <w:rPr>
          <w:color w:val="000000"/>
          <w:sz w:val="28"/>
          <w:szCs w:val="28"/>
        </w:rPr>
        <w:t xml:space="preserve"> (приложение №2 к Порядку), </w:t>
      </w:r>
      <w:proofErr w:type="gramStart"/>
      <w:r w:rsidR="00BB3CF3" w:rsidRPr="00054B6A">
        <w:rPr>
          <w:color w:val="000000"/>
          <w:sz w:val="28"/>
          <w:szCs w:val="28"/>
        </w:rPr>
        <w:t>направленным</w:t>
      </w:r>
      <w:proofErr w:type="gramEnd"/>
      <w:r w:rsidR="00BB3CF3" w:rsidRPr="00054B6A">
        <w:rPr>
          <w:color w:val="000000"/>
          <w:sz w:val="28"/>
          <w:szCs w:val="28"/>
        </w:rPr>
        <w:t xml:space="preserve"> Организатору ярмарки.</w:t>
      </w:r>
    </w:p>
    <w:p w:rsidR="0041435A" w:rsidRPr="00054B6A" w:rsidRDefault="009B5A08" w:rsidP="00054B6A">
      <w:pPr>
        <w:pStyle w:val="a7"/>
        <w:spacing w:line="20" w:lineRule="atLeast"/>
        <w:ind w:left="-284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К форме заявки  прилагаются:</w:t>
      </w:r>
      <w:r w:rsidR="0041435A" w:rsidRPr="00054B6A">
        <w:rPr>
          <w:color w:val="000000"/>
          <w:sz w:val="28"/>
          <w:szCs w:val="28"/>
        </w:rPr>
        <w:t xml:space="preserve"> </w:t>
      </w:r>
    </w:p>
    <w:p w:rsidR="009B5A08" w:rsidRPr="00054B6A" w:rsidRDefault="009B5A08" w:rsidP="00054B6A">
      <w:pPr>
        <w:pStyle w:val="a7"/>
        <w:numPr>
          <w:ilvl w:val="0"/>
          <w:numId w:val="38"/>
        </w:numPr>
        <w:spacing w:line="20" w:lineRule="atLeast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копии  документов, удостоверяющих личность заявителя;</w:t>
      </w:r>
    </w:p>
    <w:p w:rsidR="00161DC6" w:rsidRPr="00054B6A" w:rsidRDefault="009B5A08" w:rsidP="00054B6A">
      <w:pPr>
        <w:pStyle w:val="a7"/>
        <w:numPr>
          <w:ilvl w:val="0"/>
          <w:numId w:val="38"/>
        </w:numPr>
        <w:spacing w:line="20" w:lineRule="atLeast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копии документов, удостоверяющих личность представителя заявителя,</w:t>
      </w:r>
      <w:r w:rsidR="00161DC6" w:rsidRPr="00054B6A">
        <w:rPr>
          <w:color w:val="000000"/>
          <w:sz w:val="28"/>
          <w:szCs w:val="28"/>
        </w:rPr>
        <w:t xml:space="preserve"> и документа, подтверждающего полномочия  представителя заявителя, в случае, если заявление  подается представителем заявителя;</w:t>
      </w:r>
    </w:p>
    <w:p w:rsidR="009B5A08" w:rsidRPr="00054B6A" w:rsidRDefault="00161DC6" w:rsidP="00054B6A">
      <w:pPr>
        <w:pStyle w:val="a7"/>
        <w:numPr>
          <w:ilvl w:val="0"/>
          <w:numId w:val="38"/>
        </w:numPr>
        <w:spacing w:line="20" w:lineRule="atLeast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паспорт и формуляр аттракциона – в случаях размещения аттракционов, за исключением случаев размещения оборудования  для детских  игровых площадок, аттракционов с ничтожной  степенью потенциального биохимического риска (</w:t>
      </w:r>
      <w:r w:rsidRPr="00054B6A">
        <w:rPr>
          <w:color w:val="000000"/>
          <w:sz w:val="28"/>
          <w:szCs w:val="28"/>
          <w:lang w:val="en-US"/>
        </w:rPr>
        <w:t>RB</w:t>
      </w:r>
      <w:r w:rsidR="009D6424" w:rsidRPr="00054B6A">
        <w:rPr>
          <w:color w:val="000000"/>
          <w:sz w:val="28"/>
          <w:szCs w:val="28"/>
        </w:rPr>
        <w:t>-</w:t>
      </w:r>
      <w:r w:rsidRPr="00054B6A">
        <w:rPr>
          <w:color w:val="000000"/>
          <w:sz w:val="28"/>
          <w:szCs w:val="28"/>
        </w:rPr>
        <w:t>4), канатных дороги фуникулеров, относящихся  к опасным производственным объектам</w:t>
      </w:r>
      <w:r w:rsidR="00CE1238" w:rsidRPr="00054B6A">
        <w:rPr>
          <w:color w:val="000000"/>
          <w:sz w:val="28"/>
          <w:szCs w:val="28"/>
        </w:rPr>
        <w:t>, спортивного и тренировочного оборудования.</w:t>
      </w:r>
      <w:r w:rsidRPr="00054B6A">
        <w:rPr>
          <w:color w:val="000000"/>
          <w:sz w:val="28"/>
          <w:szCs w:val="28"/>
        </w:rPr>
        <w:t xml:space="preserve"> </w:t>
      </w:r>
    </w:p>
    <w:p w:rsidR="00852D6C" w:rsidRPr="00054B6A" w:rsidRDefault="001B61AF" w:rsidP="00054B6A">
      <w:p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 xml:space="preserve">К </w:t>
      </w:r>
      <w:r w:rsidR="009D1244" w:rsidRPr="00054B6A">
        <w:rPr>
          <w:color w:val="000000"/>
          <w:sz w:val="28"/>
          <w:szCs w:val="28"/>
        </w:rPr>
        <w:t xml:space="preserve">форме заявки </w:t>
      </w:r>
      <w:r w:rsidRPr="00054B6A">
        <w:rPr>
          <w:color w:val="000000"/>
          <w:sz w:val="28"/>
          <w:szCs w:val="28"/>
        </w:rPr>
        <w:t xml:space="preserve"> заявителем по собственной  инициативе могут быть  приложены выписки из Единого государственного реестра регистрации индивидуальных предпринимателей или юридических лиц.</w:t>
      </w:r>
    </w:p>
    <w:p w:rsidR="001B61AF" w:rsidRPr="00054B6A" w:rsidRDefault="009D1244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 xml:space="preserve">Форма заявки </w:t>
      </w:r>
      <w:r w:rsidR="001B61AF" w:rsidRPr="00054B6A">
        <w:rPr>
          <w:color w:val="000000"/>
          <w:sz w:val="28"/>
          <w:szCs w:val="28"/>
        </w:rPr>
        <w:t xml:space="preserve">и прилагаемые к нему документы подаются заявителем (его представителем) Организатору ярмарки лично или  с использованием информационно-телекоммуникационных сетей общего пользования, в том числе сети «Интернет».  Заявка о предоставление места  на ярмарке подается  по адресу: </w:t>
      </w:r>
      <w:r w:rsidRPr="00054B6A">
        <w:rPr>
          <w:color w:val="000000"/>
          <w:sz w:val="28"/>
          <w:szCs w:val="28"/>
        </w:rPr>
        <w:t>Удмуртская Республика, Селтинский район, с. Селты, ул. Юбилейная, д. 3, кабинет 109 или регистрируемым почтовым отправлением с уведомлением о вручении.</w:t>
      </w:r>
    </w:p>
    <w:p w:rsidR="009D1244" w:rsidRPr="00054B6A" w:rsidRDefault="009D1244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Организатор ярмарки в течени</w:t>
      </w:r>
      <w:proofErr w:type="gramStart"/>
      <w:r w:rsidRPr="00054B6A">
        <w:rPr>
          <w:color w:val="000000"/>
          <w:sz w:val="28"/>
          <w:szCs w:val="28"/>
        </w:rPr>
        <w:t>и</w:t>
      </w:r>
      <w:proofErr w:type="gramEnd"/>
      <w:r w:rsidRPr="00054B6A">
        <w:rPr>
          <w:color w:val="000000"/>
          <w:sz w:val="28"/>
          <w:szCs w:val="28"/>
        </w:rPr>
        <w:t xml:space="preserve"> 1</w:t>
      </w:r>
      <w:r w:rsidR="00E050A2" w:rsidRPr="00054B6A">
        <w:rPr>
          <w:color w:val="000000"/>
          <w:sz w:val="28"/>
          <w:szCs w:val="28"/>
        </w:rPr>
        <w:t xml:space="preserve"> рабочего дня со дня подачи  формы заявки</w:t>
      </w:r>
      <w:r w:rsidRPr="00054B6A">
        <w:rPr>
          <w:color w:val="000000"/>
          <w:sz w:val="28"/>
          <w:szCs w:val="28"/>
        </w:rPr>
        <w:t xml:space="preserve"> регистрирует заявление. В </w:t>
      </w:r>
      <w:r w:rsidR="00E050A2" w:rsidRPr="00054B6A">
        <w:rPr>
          <w:color w:val="000000"/>
          <w:sz w:val="28"/>
          <w:szCs w:val="28"/>
        </w:rPr>
        <w:t>случае если предоставленная</w:t>
      </w:r>
      <w:r w:rsidRPr="00054B6A">
        <w:rPr>
          <w:color w:val="000000"/>
          <w:sz w:val="28"/>
          <w:szCs w:val="28"/>
        </w:rPr>
        <w:t xml:space="preserve"> </w:t>
      </w:r>
      <w:r w:rsidR="00E050A2" w:rsidRPr="00054B6A">
        <w:rPr>
          <w:color w:val="000000"/>
          <w:sz w:val="28"/>
          <w:szCs w:val="28"/>
        </w:rPr>
        <w:t xml:space="preserve">форма заявки </w:t>
      </w:r>
      <w:r w:rsidRPr="00054B6A">
        <w:rPr>
          <w:color w:val="000000"/>
          <w:sz w:val="28"/>
          <w:szCs w:val="28"/>
        </w:rPr>
        <w:t xml:space="preserve"> и приложенные к нему документы  не соответствуют по составу и содержанию требованиям, указанным в п.4 настоящего Порядка, уполномоченный орган </w:t>
      </w:r>
      <w:r w:rsidR="00E050A2" w:rsidRPr="00054B6A">
        <w:rPr>
          <w:color w:val="000000"/>
          <w:sz w:val="28"/>
          <w:szCs w:val="28"/>
        </w:rPr>
        <w:t xml:space="preserve">в </w:t>
      </w:r>
      <w:r w:rsidR="00E050A2" w:rsidRPr="00054B6A">
        <w:rPr>
          <w:color w:val="000000"/>
          <w:sz w:val="28"/>
          <w:szCs w:val="28"/>
        </w:rPr>
        <w:lastRenderedPageBreak/>
        <w:t>течени</w:t>
      </w:r>
      <w:proofErr w:type="gramStart"/>
      <w:r w:rsidR="00E050A2" w:rsidRPr="00054B6A">
        <w:rPr>
          <w:color w:val="000000"/>
          <w:sz w:val="28"/>
          <w:szCs w:val="28"/>
        </w:rPr>
        <w:t>и</w:t>
      </w:r>
      <w:proofErr w:type="gramEnd"/>
      <w:r w:rsidR="00E050A2" w:rsidRPr="00054B6A">
        <w:rPr>
          <w:color w:val="000000"/>
          <w:sz w:val="28"/>
          <w:szCs w:val="28"/>
        </w:rPr>
        <w:t xml:space="preserve"> 5 рабочих дней  со дня</w:t>
      </w:r>
      <w:r w:rsidRPr="00054B6A">
        <w:rPr>
          <w:color w:val="000000"/>
          <w:sz w:val="28"/>
          <w:szCs w:val="28"/>
        </w:rPr>
        <w:t xml:space="preserve"> регистрации </w:t>
      </w:r>
      <w:r w:rsidR="00E050A2" w:rsidRPr="00054B6A">
        <w:rPr>
          <w:color w:val="000000"/>
          <w:sz w:val="28"/>
          <w:szCs w:val="28"/>
        </w:rPr>
        <w:t>формы заявки</w:t>
      </w:r>
      <w:r w:rsidRPr="00054B6A">
        <w:rPr>
          <w:color w:val="000000"/>
          <w:sz w:val="28"/>
          <w:szCs w:val="28"/>
        </w:rPr>
        <w:t xml:space="preserve"> в</w:t>
      </w:r>
      <w:r w:rsidR="00E050A2" w:rsidRPr="00054B6A">
        <w:rPr>
          <w:color w:val="000000"/>
          <w:sz w:val="28"/>
          <w:szCs w:val="28"/>
        </w:rPr>
        <w:t>озвращает  заявление и приложенные к нему  документы  заявителю с указанием причин возврат.</w:t>
      </w:r>
    </w:p>
    <w:p w:rsidR="00E050A2" w:rsidRPr="00054B6A" w:rsidRDefault="00E050A2" w:rsidP="00054B6A">
      <w:pPr>
        <w:pStyle w:val="a7"/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>Возврат заявления и приложенных к нему документов не препятствует повторному обращению для принятия решения  о выдаче разрешения  после устранения причин возврата.</w:t>
      </w:r>
    </w:p>
    <w:p w:rsidR="00852D6C" w:rsidRPr="00054B6A" w:rsidRDefault="00E050A2" w:rsidP="00054B6A">
      <w:pPr>
        <w:pStyle w:val="a7"/>
        <w:numPr>
          <w:ilvl w:val="0"/>
          <w:numId w:val="35"/>
        </w:numPr>
        <w:spacing w:line="20" w:lineRule="atLeast"/>
        <w:ind w:left="-709" w:firstLine="425"/>
        <w:jc w:val="both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 xml:space="preserve">Если предоставленные формы заявки и приложенные к нему  документы соответствуют по составу и содержанию требованиям  настоящего Порядка, Организатор ярмарки принимает решение  о выдаче разрешения или об отказе выдаче разрешения. </w:t>
      </w:r>
    </w:p>
    <w:p w:rsidR="0076106B" w:rsidRPr="00054B6A" w:rsidRDefault="0076106B" w:rsidP="00054B6A">
      <w:pPr>
        <w:spacing w:line="20" w:lineRule="atLeast"/>
        <w:ind w:left="-709"/>
        <w:jc w:val="both"/>
        <w:rPr>
          <w:color w:val="000000"/>
          <w:sz w:val="28"/>
          <w:szCs w:val="28"/>
        </w:rPr>
      </w:pPr>
    </w:p>
    <w:p w:rsidR="002177A6" w:rsidRPr="00054B6A" w:rsidRDefault="007005F4" w:rsidP="00054B6A">
      <w:pPr>
        <w:spacing w:line="20" w:lineRule="atLeast"/>
        <w:jc w:val="center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t xml:space="preserve">                                                </w:t>
      </w:r>
      <w:r w:rsidR="0076106B" w:rsidRPr="00054B6A">
        <w:rPr>
          <w:color w:val="000000"/>
          <w:sz w:val="28"/>
          <w:szCs w:val="28"/>
        </w:rPr>
        <w:t xml:space="preserve">                            </w:t>
      </w:r>
      <w:r w:rsidRPr="00054B6A">
        <w:rPr>
          <w:color w:val="000000"/>
          <w:sz w:val="28"/>
          <w:szCs w:val="28"/>
        </w:rPr>
        <w:t xml:space="preserve"> Приложение 1  к Порядку</w:t>
      </w:r>
    </w:p>
    <w:p w:rsidR="007005F4" w:rsidRPr="00054B6A" w:rsidRDefault="007005F4" w:rsidP="00054B6A">
      <w:pPr>
        <w:spacing w:line="20" w:lineRule="atLeast"/>
        <w:jc w:val="center"/>
        <w:rPr>
          <w:color w:val="000000"/>
          <w:sz w:val="28"/>
          <w:szCs w:val="28"/>
        </w:rPr>
      </w:pPr>
    </w:p>
    <w:p w:rsidR="007005F4" w:rsidRPr="00054B6A" w:rsidRDefault="007005F4" w:rsidP="00054B6A">
      <w:pPr>
        <w:spacing w:line="20" w:lineRule="atLeast"/>
        <w:jc w:val="center"/>
        <w:rPr>
          <w:color w:val="000000"/>
          <w:sz w:val="28"/>
          <w:szCs w:val="28"/>
        </w:rPr>
      </w:pPr>
    </w:p>
    <w:p w:rsidR="007005F4" w:rsidRPr="00054B6A" w:rsidRDefault="007005F4" w:rsidP="00054B6A">
      <w:pPr>
        <w:spacing w:line="20" w:lineRule="atLeast"/>
        <w:jc w:val="center"/>
        <w:rPr>
          <w:b/>
          <w:color w:val="000000"/>
          <w:sz w:val="28"/>
          <w:szCs w:val="28"/>
        </w:rPr>
      </w:pPr>
      <w:r w:rsidRPr="00054B6A">
        <w:rPr>
          <w:b/>
          <w:color w:val="000000"/>
          <w:sz w:val="28"/>
          <w:szCs w:val="28"/>
        </w:rPr>
        <w:t xml:space="preserve">Перечень </w:t>
      </w:r>
    </w:p>
    <w:p w:rsidR="007005F4" w:rsidRPr="00054B6A" w:rsidRDefault="007005F4" w:rsidP="00054B6A">
      <w:pPr>
        <w:spacing w:line="20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054B6A">
        <w:rPr>
          <w:b/>
          <w:color w:val="000000"/>
          <w:sz w:val="28"/>
          <w:szCs w:val="28"/>
        </w:rPr>
        <w:t>общерайонных</w:t>
      </w:r>
      <w:proofErr w:type="spellEnd"/>
      <w:r w:rsidRPr="00054B6A">
        <w:rPr>
          <w:b/>
          <w:color w:val="000000"/>
          <w:sz w:val="28"/>
          <w:szCs w:val="28"/>
        </w:rPr>
        <w:t xml:space="preserve"> праздников и мероприятий</w:t>
      </w:r>
    </w:p>
    <w:p w:rsidR="007005F4" w:rsidRPr="00054B6A" w:rsidRDefault="007005F4" w:rsidP="00054B6A">
      <w:pPr>
        <w:spacing w:line="20" w:lineRule="atLeast"/>
        <w:rPr>
          <w:b/>
          <w:color w:val="00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98"/>
        <w:gridCol w:w="5428"/>
        <w:gridCol w:w="2961"/>
      </w:tblGrid>
      <w:tr w:rsidR="007005F4" w:rsidRPr="00054B6A" w:rsidTr="007E469D">
        <w:tc>
          <w:tcPr>
            <w:tcW w:w="801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54B6A">
              <w:rPr>
                <w:b/>
                <w:color w:val="000000"/>
                <w:sz w:val="28"/>
                <w:szCs w:val="28"/>
              </w:rPr>
              <w:t>№</w:t>
            </w:r>
            <w:proofErr w:type="spellStart"/>
            <w:proofErr w:type="gramStart"/>
            <w:r w:rsidRPr="00054B6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54B6A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054B6A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8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54B6A">
              <w:rPr>
                <w:b/>
                <w:color w:val="000000"/>
                <w:sz w:val="28"/>
                <w:szCs w:val="28"/>
              </w:rPr>
              <w:t>Наименование праздника/мероприятия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054B6A">
              <w:rPr>
                <w:b/>
                <w:color w:val="000000"/>
                <w:sz w:val="28"/>
                <w:szCs w:val="28"/>
              </w:rPr>
              <w:t>Период проведения</w:t>
            </w:r>
          </w:p>
        </w:tc>
      </w:tr>
      <w:tr w:rsidR="007005F4" w:rsidRPr="00054B6A" w:rsidTr="007E469D">
        <w:tc>
          <w:tcPr>
            <w:tcW w:w="801" w:type="dxa"/>
          </w:tcPr>
          <w:p w:rsidR="007005F4" w:rsidRPr="00054B6A" w:rsidRDefault="007E469D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88" w:type="dxa"/>
          </w:tcPr>
          <w:p w:rsidR="007005F4" w:rsidRPr="00054B6A" w:rsidRDefault="007005F4" w:rsidP="00054B6A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Народные гуляния «Масленица»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февраль-март</w:t>
            </w:r>
          </w:p>
        </w:tc>
      </w:tr>
      <w:tr w:rsidR="007005F4" w:rsidRPr="00054B6A" w:rsidTr="007E469D">
        <w:tc>
          <w:tcPr>
            <w:tcW w:w="801" w:type="dxa"/>
          </w:tcPr>
          <w:p w:rsidR="007005F4" w:rsidRPr="00054B6A" w:rsidRDefault="007E469D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88" w:type="dxa"/>
          </w:tcPr>
          <w:p w:rsidR="007005F4" w:rsidRPr="00054B6A" w:rsidRDefault="007005F4" w:rsidP="00054B6A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Празднование Дня победы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7005F4" w:rsidRPr="00054B6A" w:rsidTr="007E469D">
        <w:tc>
          <w:tcPr>
            <w:tcW w:w="801" w:type="dxa"/>
          </w:tcPr>
          <w:p w:rsidR="007005F4" w:rsidRPr="00054B6A" w:rsidRDefault="007E469D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88" w:type="dxa"/>
          </w:tcPr>
          <w:p w:rsidR="007005F4" w:rsidRPr="00054B6A" w:rsidRDefault="007005F4" w:rsidP="00054B6A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7005F4" w:rsidRPr="00054B6A" w:rsidTr="007E469D">
        <w:tc>
          <w:tcPr>
            <w:tcW w:w="801" w:type="dxa"/>
          </w:tcPr>
          <w:p w:rsidR="007005F4" w:rsidRPr="00054B6A" w:rsidRDefault="007E469D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88" w:type="dxa"/>
          </w:tcPr>
          <w:p w:rsidR="007005F4" w:rsidRPr="00054B6A" w:rsidRDefault="007E469D" w:rsidP="00054B6A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 xml:space="preserve">День России 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7005F4" w:rsidRPr="00054B6A" w:rsidTr="007E469D">
        <w:tc>
          <w:tcPr>
            <w:tcW w:w="801" w:type="dxa"/>
          </w:tcPr>
          <w:p w:rsidR="007005F4" w:rsidRPr="00054B6A" w:rsidRDefault="007E469D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88" w:type="dxa"/>
          </w:tcPr>
          <w:p w:rsidR="007005F4" w:rsidRPr="00054B6A" w:rsidRDefault="007005F4" w:rsidP="00054B6A">
            <w:pPr>
              <w:spacing w:line="20" w:lineRule="atLeast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День молодежи</w:t>
            </w:r>
          </w:p>
        </w:tc>
        <w:tc>
          <w:tcPr>
            <w:tcW w:w="2998" w:type="dxa"/>
          </w:tcPr>
          <w:p w:rsidR="007005F4" w:rsidRPr="00054B6A" w:rsidRDefault="007005F4" w:rsidP="00054B6A">
            <w:pPr>
              <w:spacing w:line="20" w:lineRule="atLeast"/>
              <w:jc w:val="center"/>
              <w:rPr>
                <w:color w:val="000000"/>
                <w:sz w:val="28"/>
                <w:szCs w:val="28"/>
              </w:rPr>
            </w:pPr>
            <w:r w:rsidRPr="00054B6A">
              <w:rPr>
                <w:color w:val="000000"/>
                <w:sz w:val="28"/>
                <w:szCs w:val="28"/>
              </w:rPr>
              <w:t>июнь</w:t>
            </w:r>
          </w:p>
        </w:tc>
      </w:tr>
    </w:tbl>
    <w:p w:rsidR="007005F4" w:rsidRPr="00054B6A" w:rsidRDefault="007005F4" w:rsidP="00054B6A">
      <w:pPr>
        <w:spacing w:line="20" w:lineRule="atLeast"/>
        <w:jc w:val="center"/>
        <w:rPr>
          <w:color w:val="000000"/>
          <w:sz w:val="28"/>
          <w:szCs w:val="28"/>
        </w:rPr>
        <w:sectPr w:rsidR="007005F4" w:rsidRPr="00054B6A" w:rsidSect="0076106B">
          <w:pgSz w:w="11907" w:h="16840"/>
          <w:pgMar w:top="203" w:right="851" w:bottom="851" w:left="1985" w:header="426" w:footer="720" w:gutter="0"/>
          <w:pgNumType w:start="1"/>
          <w:cols w:space="720"/>
          <w:titlePg/>
          <w:docGrid w:linePitch="272"/>
        </w:sectPr>
      </w:pPr>
    </w:p>
    <w:p w:rsidR="007E469D" w:rsidRPr="00054B6A" w:rsidRDefault="007E469D" w:rsidP="00054B6A">
      <w:pPr>
        <w:spacing w:line="20" w:lineRule="atLeast"/>
        <w:jc w:val="center"/>
        <w:rPr>
          <w:color w:val="000000"/>
          <w:sz w:val="28"/>
          <w:szCs w:val="28"/>
        </w:rPr>
      </w:pPr>
      <w:r w:rsidRPr="00054B6A">
        <w:rPr>
          <w:color w:val="000000"/>
          <w:sz w:val="28"/>
          <w:szCs w:val="28"/>
        </w:rPr>
        <w:lastRenderedPageBreak/>
        <w:t xml:space="preserve">                                                                           Приложение 1  к Порядку</w:t>
      </w:r>
    </w:p>
    <w:p w:rsidR="007E469D" w:rsidRPr="00054B6A" w:rsidRDefault="007E469D" w:rsidP="00054B6A">
      <w:pPr>
        <w:spacing w:line="20" w:lineRule="atLeast"/>
        <w:jc w:val="center"/>
        <w:rPr>
          <w:color w:val="000000"/>
          <w:sz w:val="28"/>
          <w:szCs w:val="28"/>
        </w:rPr>
      </w:pPr>
    </w:p>
    <w:p w:rsidR="00852D6C" w:rsidRPr="00054B6A" w:rsidRDefault="00852D6C" w:rsidP="00054B6A">
      <w:pPr>
        <w:spacing w:line="20" w:lineRule="atLeast"/>
        <w:rPr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6A">
        <w:rPr>
          <w:rFonts w:ascii="Times New Roman" w:hAnsi="Times New Roman" w:cs="Times New Roman"/>
          <w:b/>
          <w:sz w:val="28"/>
          <w:szCs w:val="28"/>
        </w:rPr>
        <w:t>ФОРМА ЗАЯВКИ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6A">
        <w:rPr>
          <w:rFonts w:ascii="Times New Roman" w:hAnsi="Times New Roman" w:cs="Times New Roman"/>
          <w:b/>
          <w:sz w:val="28"/>
          <w:szCs w:val="28"/>
        </w:rPr>
        <w:t>на участие в ярмарке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Участник ярмарки ___________________________________________________________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(полное наименование)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Телефон____________________________</w:t>
      </w:r>
      <w:r w:rsidRPr="00054B6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54B6A">
        <w:rPr>
          <w:rFonts w:ascii="Times New Roman" w:hAnsi="Times New Roman" w:cs="Times New Roman"/>
          <w:sz w:val="28"/>
          <w:szCs w:val="28"/>
        </w:rPr>
        <w:t>-</w:t>
      </w:r>
      <w:r w:rsidRPr="00054B6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54B6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52D6C" w:rsidRPr="00054B6A" w:rsidRDefault="00852D6C" w:rsidP="00054B6A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Просим предоставить мест</w:t>
      </w:r>
      <w:proofErr w:type="gramStart"/>
      <w:r w:rsidRPr="00054B6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54B6A">
        <w:rPr>
          <w:rFonts w:ascii="Times New Roman" w:hAnsi="Times New Roman" w:cs="Times New Roman"/>
          <w:sz w:val="28"/>
          <w:szCs w:val="28"/>
        </w:rPr>
        <w:t>а) в размере ____________ кв.м для участия в ярмарке и обеспечить возможность подключения к сети электроснабжения:___________________</w:t>
      </w:r>
    </w:p>
    <w:p w:rsidR="00852D6C" w:rsidRPr="00054B6A" w:rsidRDefault="00852D6C" w:rsidP="00054B6A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2D6C" w:rsidRPr="00054B6A" w:rsidRDefault="00852D6C" w:rsidP="00054B6A">
      <w:pPr>
        <w:pStyle w:val="ConsPlusNormal"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(указать оборудование)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Необходимая мощность электроэнергии: ______________________ кВт.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Ассортимент товаров для реализации на ярмарке: 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С планом мероприятий по организации ярмарки ознакомлены и обязуемся выполнять, а также обеспечить надлежащее санитарное состояние и обустройство прилегающей к торговой точке территории.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Приложение: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ab/>
        <w:t>- копии учредительных документов (для юридических лиц);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ab/>
        <w:t>- копии свидетельства о государственной регистрации и свидетельства о постановке на учет в налоговом органе (для юридических и физических лиц);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ab/>
        <w:t>- копия паспорта руководителя.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lastRenderedPageBreak/>
        <w:t>________________________                                          _________________________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          подпись</w:t>
      </w: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2D6C" w:rsidRPr="00054B6A" w:rsidRDefault="00852D6C" w:rsidP="00054B6A">
      <w:pPr>
        <w:pStyle w:val="ConsNonformat"/>
        <w:widowControl/>
        <w:spacing w:line="2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Заявка принята:</w:t>
      </w:r>
    </w:p>
    <w:p w:rsidR="00852D6C" w:rsidRPr="00054B6A" w:rsidRDefault="00852D6C" w:rsidP="00054B6A">
      <w:pPr>
        <w:pStyle w:val="ConsNonformat"/>
        <w:widowControl/>
        <w:spacing w:line="20" w:lineRule="atLeast"/>
        <w:ind w:right="0"/>
        <w:rPr>
          <w:rFonts w:ascii="Times New Roman" w:hAnsi="Times New Roman" w:cs="Times New Roman"/>
          <w:sz w:val="28"/>
          <w:szCs w:val="28"/>
        </w:rPr>
      </w:pPr>
      <w:r w:rsidRPr="00054B6A">
        <w:rPr>
          <w:rFonts w:ascii="Times New Roman" w:hAnsi="Times New Roman" w:cs="Times New Roman"/>
          <w:sz w:val="28"/>
          <w:szCs w:val="28"/>
        </w:rPr>
        <w:t>«____»____________20___ г.         __________________________________</w:t>
      </w:r>
    </w:p>
    <w:p w:rsidR="00852D6C" w:rsidRPr="001A3F02" w:rsidRDefault="00852D6C" w:rsidP="00054B6A">
      <w:pPr>
        <w:spacing w:line="20" w:lineRule="atLeast"/>
      </w:pPr>
      <w:r w:rsidRPr="001A3F02">
        <w:t xml:space="preserve">                                                   </w:t>
      </w:r>
      <w:r w:rsidR="001A3F02">
        <w:t xml:space="preserve">          </w:t>
      </w:r>
      <w:r w:rsidRPr="001A3F02">
        <w:t xml:space="preserve">                              подпись лица, ответственного за прием заявок</w:t>
      </w:r>
    </w:p>
    <w:p w:rsidR="001A3F02" w:rsidRPr="001A3F02" w:rsidRDefault="001A3F02" w:rsidP="00054B6A">
      <w:pPr>
        <w:spacing w:line="20" w:lineRule="atLeast"/>
      </w:pPr>
    </w:p>
    <w:p w:rsidR="0076106B" w:rsidRPr="00054B6A" w:rsidRDefault="0076106B" w:rsidP="001A3F02">
      <w:pPr>
        <w:spacing w:line="20" w:lineRule="atLeast"/>
        <w:rPr>
          <w:b/>
          <w:sz w:val="28"/>
          <w:szCs w:val="28"/>
        </w:rPr>
      </w:pPr>
    </w:p>
    <w:sectPr w:rsidR="0076106B" w:rsidRPr="00054B6A" w:rsidSect="007E469D">
      <w:pgSz w:w="11907" w:h="16840"/>
      <w:pgMar w:top="567" w:right="851" w:bottom="851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1D5" w:rsidRDefault="005A71D5" w:rsidP="00E05C49">
      <w:r>
        <w:separator/>
      </w:r>
    </w:p>
  </w:endnote>
  <w:endnote w:type="continuationSeparator" w:id="0">
    <w:p w:rsidR="005A71D5" w:rsidRDefault="005A71D5" w:rsidP="00E0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1D5" w:rsidRDefault="005A71D5" w:rsidP="00E05C49">
      <w:r>
        <w:separator/>
      </w:r>
    </w:p>
  </w:footnote>
  <w:footnote w:type="continuationSeparator" w:id="0">
    <w:p w:rsidR="005A71D5" w:rsidRDefault="005A71D5" w:rsidP="00E05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6C" w:rsidRDefault="00A65C88">
    <w:pPr>
      <w:pStyle w:val="a8"/>
      <w:jc w:val="center"/>
    </w:pPr>
    <w:r>
      <w:fldChar w:fldCharType="begin"/>
    </w:r>
    <w:r w:rsidR="00852D6C">
      <w:instrText>PAGE   \* MERGEFORMAT</w:instrText>
    </w:r>
    <w:r>
      <w:fldChar w:fldCharType="separate"/>
    </w:r>
    <w:r w:rsidR="00FF184E">
      <w:rPr>
        <w:noProof/>
      </w:rPr>
      <w:t>2</w:t>
    </w:r>
    <w:r>
      <w:fldChar w:fldCharType="end"/>
    </w:r>
  </w:p>
  <w:p w:rsidR="00852D6C" w:rsidRDefault="00852D6C" w:rsidP="00AC4AF3">
    <w:pPr>
      <w:pStyle w:val="a8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6C" w:rsidRDefault="00852D6C">
    <w:pPr>
      <w:pStyle w:val="a8"/>
      <w:jc w:val="center"/>
    </w:pPr>
  </w:p>
  <w:p w:rsidR="00852D6C" w:rsidRDefault="00852D6C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6C" w:rsidRDefault="00A65C88">
    <w:pPr>
      <w:pStyle w:val="a8"/>
      <w:jc w:val="center"/>
    </w:pPr>
    <w:r>
      <w:fldChar w:fldCharType="begin"/>
    </w:r>
    <w:r w:rsidR="00852D6C">
      <w:instrText>PAGE   \* MERGEFORMAT</w:instrText>
    </w:r>
    <w:r>
      <w:fldChar w:fldCharType="separate"/>
    </w:r>
    <w:r w:rsidR="00FF184E">
      <w:rPr>
        <w:noProof/>
      </w:rPr>
      <w:t>2</w:t>
    </w:r>
    <w:r>
      <w:fldChar w:fldCharType="end"/>
    </w:r>
  </w:p>
  <w:p w:rsidR="00852D6C" w:rsidRDefault="00852D6C" w:rsidP="00AC4AF3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6C" w:rsidRPr="0076106B" w:rsidRDefault="00852D6C" w:rsidP="0076106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656"/>
    <w:multiLevelType w:val="hybridMultilevel"/>
    <w:tmpl w:val="8C2A88EC"/>
    <w:lvl w:ilvl="0" w:tplc="07A22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B34CFB"/>
    <w:multiLevelType w:val="hybridMultilevel"/>
    <w:tmpl w:val="F16677EE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061579AD"/>
    <w:multiLevelType w:val="multilevel"/>
    <w:tmpl w:val="82464CB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B5BC5"/>
    <w:multiLevelType w:val="multilevel"/>
    <w:tmpl w:val="BE0AFE9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FC3048"/>
    <w:multiLevelType w:val="hybridMultilevel"/>
    <w:tmpl w:val="D2246BFA"/>
    <w:lvl w:ilvl="0" w:tplc="8A6236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83626AC"/>
    <w:multiLevelType w:val="hybridMultilevel"/>
    <w:tmpl w:val="2548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E3249"/>
    <w:multiLevelType w:val="multilevel"/>
    <w:tmpl w:val="C8529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15323"/>
    <w:multiLevelType w:val="multilevel"/>
    <w:tmpl w:val="42E6FBD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9154A33"/>
    <w:multiLevelType w:val="multilevel"/>
    <w:tmpl w:val="A6186DE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8517A0"/>
    <w:multiLevelType w:val="hybridMultilevel"/>
    <w:tmpl w:val="3118EEF8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EDF6694"/>
    <w:multiLevelType w:val="singleLevel"/>
    <w:tmpl w:val="1CC03CB0"/>
    <w:lvl w:ilvl="0">
      <w:start w:val="1"/>
      <w:numFmt w:val="decimal"/>
      <w:lvlText w:val="%1."/>
      <w:legacy w:legacy="1" w:legacySpace="0" w:legacyIndent="269"/>
      <w:lvlJc w:val="left"/>
      <w:rPr>
        <w:rFonts w:ascii="Times New Roman" w:eastAsia="Times New Roman" w:hAnsi="Times New Roman" w:cs="Times New Roman"/>
      </w:rPr>
    </w:lvl>
  </w:abstractNum>
  <w:abstractNum w:abstractNumId="15">
    <w:nsid w:val="36C60381"/>
    <w:multiLevelType w:val="multilevel"/>
    <w:tmpl w:val="4776D764"/>
    <w:lvl w:ilvl="0">
      <w:start w:val="1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6">
    <w:nsid w:val="3AE6364E"/>
    <w:multiLevelType w:val="multilevel"/>
    <w:tmpl w:val="C86A3B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5B4CC2"/>
    <w:multiLevelType w:val="hybridMultilevel"/>
    <w:tmpl w:val="7BCCBEFE"/>
    <w:lvl w:ilvl="0" w:tplc="C0E4839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F9A3AF5"/>
    <w:multiLevelType w:val="hybridMultilevel"/>
    <w:tmpl w:val="63DC6CEA"/>
    <w:lvl w:ilvl="0" w:tplc="43E04D2E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0">
    <w:nsid w:val="4C1D3A48"/>
    <w:multiLevelType w:val="multilevel"/>
    <w:tmpl w:val="3490D72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160019"/>
    <w:multiLevelType w:val="hybridMultilevel"/>
    <w:tmpl w:val="975085D0"/>
    <w:lvl w:ilvl="0" w:tplc="D6CAC2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2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67F32"/>
    <w:multiLevelType w:val="hybridMultilevel"/>
    <w:tmpl w:val="741A91E4"/>
    <w:lvl w:ilvl="0" w:tplc="7DD01FD4">
      <w:start w:val="5"/>
      <w:numFmt w:val="decimal"/>
      <w:lvlText w:val="%1."/>
      <w:lvlJc w:val="left"/>
      <w:pPr>
        <w:ind w:left="15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24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87836"/>
    <w:multiLevelType w:val="multilevel"/>
    <w:tmpl w:val="20F6C82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6134CE"/>
    <w:multiLevelType w:val="multilevel"/>
    <w:tmpl w:val="F2764B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853BFC"/>
    <w:multiLevelType w:val="hybridMultilevel"/>
    <w:tmpl w:val="915E4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A355C"/>
    <w:multiLevelType w:val="multilevel"/>
    <w:tmpl w:val="9D9AB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201C7A"/>
    <w:multiLevelType w:val="hybridMultilevel"/>
    <w:tmpl w:val="ABDEE980"/>
    <w:lvl w:ilvl="0" w:tplc="0FB03CA4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1">
    <w:nsid w:val="6BE45DD6"/>
    <w:multiLevelType w:val="multilevel"/>
    <w:tmpl w:val="3912E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4B03C9"/>
    <w:multiLevelType w:val="multilevel"/>
    <w:tmpl w:val="EA2C51A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BB5A66"/>
    <w:multiLevelType w:val="hybridMultilevel"/>
    <w:tmpl w:val="74403734"/>
    <w:lvl w:ilvl="0" w:tplc="04190011">
      <w:start w:val="1"/>
      <w:numFmt w:val="decimal"/>
      <w:lvlText w:val="%1)"/>
      <w:lvlJc w:val="left"/>
      <w:pPr>
        <w:ind w:left="926" w:hanging="360"/>
      </w:p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4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925D3"/>
    <w:multiLevelType w:val="hybridMultilevel"/>
    <w:tmpl w:val="747A1058"/>
    <w:lvl w:ilvl="0" w:tplc="B3FC695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DFA3A54"/>
    <w:multiLevelType w:val="hybridMultilevel"/>
    <w:tmpl w:val="1696FA46"/>
    <w:lvl w:ilvl="0" w:tplc="FCDAF358">
      <w:start w:val="1"/>
      <w:numFmt w:val="decimal"/>
      <w:lvlText w:val="%1."/>
      <w:lvlJc w:val="left"/>
      <w:pPr>
        <w:ind w:left="11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7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4"/>
  </w:num>
  <w:num w:numId="8">
    <w:abstractNumId w:val="34"/>
  </w:num>
  <w:num w:numId="9">
    <w:abstractNumId w:val="30"/>
  </w:num>
  <w:num w:numId="10">
    <w:abstractNumId w:val="37"/>
  </w:num>
  <w:num w:numId="11">
    <w:abstractNumId w:val="11"/>
  </w:num>
  <w:num w:numId="12">
    <w:abstractNumId w:val="16"/>
  </w:num>
  <w:num w:numId="13">
    <w:abstractNumId w:val="36"/>
  </w:num>
  <w:num w:numId="14">
    <w:abstractNumId w:val="19"/>
  </w:num>
  <w:num w:numId="15">
    <w:abstractNumId w:val="27"/>
  </w:num>
  <w:num w:numId="16">
    <w:abstractNumId w:val="23"/>
  </w:num>
  <w:num w:numId="17">
    <w:abstractNumId w:val="21"/>
  </w:num>
  <w:num w:numId="18">
    <w:abstractNumId w:val="14"/>
  </w:num>
  <w:num w:numId="19">
    <w:abstractNumId w:val="7"/>
  </w:num>
  <w:num w:numId="20">
    <w:abstractNumId w:val="28"/>
  </w:num>
  <w:num w:numId="21">
    <w:abstractNumId w:val="35"/>
  </w:num>
  <w:num w:numId="22">
    <w:abstractNumId w:val="31"/>
  </w:num>
  <w:num w:numId="23">
    <w:abstractNumId w:val="15"/>
  </w:num>
  <w:num w:numId="24">
    <w:abstractNumId w:val="25"/>
  </w:num>
  <w:num w:numId="25">
    <w:abstractNumId w:val="4"/>
  </w:num>
  <w:num w:numId="26">
    <w:abstractNumId w:val="12"/>
  </w:num>
  <w:num w:numId="27">
    <w:abstractNumId w:val="26"/>
  </w:num>
  <w:num w:numId="28">
    <w:abstractNumId w:val="3"/>
  </w:num>
  <w:num w:numId="29">
    <w:abstractNumId w:val="32"/>
  </w:num>
  <w:num w:numId="30">
    <w:abstractNumId w:val="20"/>
  </w:num>
  <w:num w:numId="31">
    <w:abstractNumId w:val="9"/>
  </w:num>
  <w:num w:numId="32">
    <w:abstractNumId w:val="5"/>
  </w:num>
  <w:num w:numId="33">
    <w:abstractNumId w:val="29"/>
  </w:num>
  <w:num w:numId="34">
    <w:abstractNumId w:val="0"/>
  </w:num>
  <w:num w:numId="35">
    <w:abstractNumId w:val="18"/>
  </w:num>
  <w:num w:numId="36">
    <w:abstractNumId w:val="13"/>
  </w:num>
  <w:num w:numId="37">
    <w:abstractNumId w:val="33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A6F1C"/>
    <w:rsid w:val="00010067"/>
    <w:rsid w:val="00011FA4"/>
    <w:rsid w:val="0001243B"/>
    <w:rsid w:val="00012FA0"/>
    <w:rsid w:val="00013B8D"/>
    <w:rsid w:val="00015E91"/>
    <w:rsid w:val="00021C32"/>
    <w:rsid w:val="00025536"/>
    <w:rsid w:val="000276D9"/>
    <w:rsid w:val="00027BF7"/>
    <w:rsid w:val="00030721"/>
    <w:rsid w:val="00031AEA"/>
    <w:rsid w:val="00031E19"/>
    <w:rsid w:val="00032AE7"/>
    <w:rsid w:val="000333BD"/>
    <w:rsid w:val="0003660D"/>
    <w:rsid w:val="0003704C"/>
    <w:rsid w:val="00037514"/>
    <w:rsid w:val="00040E0B"/>
    <w:rsid w:val="00041955"/>
    <w:rsid w:val="000450F9"/>
    <w:rsid w:val="00047219"/>
    <w:rsid w:val="0005062E"/>
    <w:rsid w:val="000535C6"/>
    <w:rsid w:val="00054B6A"/>
    <w:rsid w:val="000550DD"/>
    <w:rsid w:val="000612D9"/>
    <w:rsid w:val="00062A26"/>
    <w:rsid w:val="0006302E"/>
    <w:rsid w:val="00066ABC"/>
    <w:rsid w:val="00067085"/>
    <w:rsid w:val="00080CAE"/>
    <w:rsid w:val="00082013"/>
    <w:rsid w:val="00082B44"/>
    <w:rsid w:val="00083AC4"/>
    <w:rsid w:val="0008720C"/>
    <w:rsid w:val="0009029D"/>
    <w:rsid w:val="00091180"/>
    <w:rsid w:val="0009189C"/>
    <w:rsid w:val="00091B7B"/>
    <w:rsid w:val="000938D0"/>
    <w:rsid w:val="00096980"/>
    <w:rsid w:val="00096A88"/>
    <w:rsid w:val="000A1949"/>
    <w:rsid w:val="000A3FE4"/>
    <w:rsid w:val="000A4E0B"/>
    <w:rsid w:val="000A532D"/>
    <w:rsid w:val="000A546E"/>
    <w:rsid w:val="000A59ED"/>
    <w:rsid w:val="000B550A"/>
    <w:rsid w:val="000C0E3B"/>
    <w:rsid w:val="000D4896"/>
    <w:rsid w:val="000D6E87"/>
    <w:rsid w:val="000F094E"/>
    <w:rsid w:val="000F1119"/>
    <w:rsid w:val="000F24D1"/>
    <w:rsid w:val="000F32A5"/>
    <w:rsid w:val="000F5145"/>
    <w:rsid w:val="000F5957"/>
    <w:rsid w:val="000F5C85"/>
    <w:rsid w:val="000F5DDC"/>
    <w:rsid w:val="000F625C"/>
    <w:rsid w:val="00104DCA"/>
    <w:rsid w:val="001127DA"/>
    <w:rsid w:val="00120C4F"/>
    <w:rsid w:val="001255DD"/>
    <w:rsid w:val="00130438"/>
    <w:rsid w:val="00131D46"/>
    <w:rsid w:val="00132D1D"/>
    <w:rsid w:val="00132DC0"/>
    <w:rsid w:val="00137DD0"/>
    <w:rsid w:val="001440EC"/>
    <w:rsid w:val="001472E6"/>
    <w:rsid w:val="001520F0"/>
    <w:rsid w:val="0015390A"/>
    <w:rsid w:val="00153979"/>
    <w:rsid w:val="00161A50"/>
    <w:rsid w:val="00161DC6"/>
    <w:rsid w:val="00167D57"/>
    <w:rsid w:val="00170F65"/>
    <w:rsid w:val="001769BA"/>
    <w:rsid w:val="00177AB9"/>
    <w:rsid w:val="001838F9"/>
    <w:rsid w:val="00190E5D"/>
    <w:rsid w:val="001917B4"/>
    <w:rsid w:val="00191898"/>
    <w:rsid w:val="00191B04"/>
    <w:rsid w:val="00194104"/>
    <w:rsid w:val="00194B63"/>
    <w:rsid w:val="00195244"/>
    <w:rsid w:val="001A327E"/>
    <w:rsid w:val="001A3F02"/>
    <w:rsid w:val="001B61AF"/>
    <w:rsid w:val="001C0A58"/>
    <w:rsid w:val="001C23E6"/>
    <w:rsid w:val="001C2D92"/>
    <w:rsid w:val="001C412F"/>
    <w:rsid w:val="001C5865"/>
    <w:rsid w:val="001C76C1"/>
    <w:rsid w:val="001D431E"/>
    <w:rsid w:val="001E16FB"/>
    <w:rsid w:val="001E2B16"/>
    <w:rsid w:val="001E6AF2"/>
    <w:rsid w:val="001F1EE5"/>
    <w:rsid w:val="001F37AC"/>
    <w:rsid w:val="001F623D"/>
    <w:rsid w:val="00205302"/>
    <w:rsid w:val="00205AEF"/>
    <w:rsid w:val="00207F71"/>
    <w:rsid w:val="002130FD"/>
    <w:rsid w:val="00214FBF"/>
    <w:rsid w:val="002169C2"/>
    <w:rsid w:val="002177A6"/>
    <w:rsid w:val="00226E02"/>
    <w:rsid w:val="00231B89"/>
    <w:rsid w:val="00240C9F"/>
    <w:rsid w:val="00240EB7"/>
    <w:rsid w:val="0024155A"/>
    <w:rsid w:val="00242AA5"/>
    <w:rsid w:val="00242C19"/>
    <w:rsid w:val="00243530"/>
    <w:rsid w:val="00244B4B"/>
    <w:rsid w:val="00246CBE"/>
    <w:rsid w:val="00246F5D"/>
    <w:rsid w:val="00251E2F"/>
    <w:rsid w:val="00253294"/>
    <w:rsid w:val="00261BCA"/>
    <w:rsid w:val="002727E5"/>
    <w:rsid w:val="00273082"/>
    <w:rsid w:val="002737BB"/>
    <w:rsid w:val="00283BEC"/>
    <w:rsid w:val="00283D88"/>
    <w:rsid w:val="002844F7"/>
    <w:rsid w:val="00291573"/>
    <w:rsid w:val="0029251B"/>
    <w:rsid w:val="00292569"/>
    <w:rsid w:val="00293F4F"/>
    <w:rsid w:val="002940CB"/>
    <w:rsid w:val="00296F54"/>
    <w:rsid w:val="002A0244"/>
    <w:rsid w:val="002A3954"/>
    <w:rsid w:val="002A58B7"/>
    <w:rsid w:val="002A61B5"/>
    <w:rsid w:val="002B05AB"/>
    <w:rsid w:val="002B0E04"/>
    <w:rsid w:val="002B0F53"/>
    <w:rsid w:val="002B1C36"/>
    <w:rsid w:val="002B3D1A"/>
    <w:rsid w:val="002B765F"/>
    <w:rsid w:val="002C40DF"/>
    <w:rsid w:val="002C4E8D"/>
    <w:rsid w:val="002D0A1A"/>
    <w:rsid w:val="002D2500"/>
    <w:rsid w:val="002D2B68"/>
    <w:rsid w:val="002D3C8D"/>
    <w:rsid w:val="002D4D59"/>
    <w:rsid w:val="002E2053"/>
    <w:rsid w:val="002E2876"/>
    <w:rsid w:val="002E6229"/>
    <w:rsid w:val="002E6A64"/>
    <w:rsid w:val="002E7BAB"/>
    <w:rsid w:val="002F4259"/>
    <w:rsid w:val="00303917"/>
    <w:rsid w:val="00306CE4"/>
    <w:rsid w:val="00310FE5"/>
    <w:rsid w:val="0031202F"/>
    <w:rsid w:val="00312F95"/>
    <w:rsid w:val="00321370"/>
    <w:rsid w:val="00323837"/>
    <w:rsid w:val="0032425C"/>
    <w:rsid w:val="00324A9F"/>
    <w:rsid w:val="00324AAC"/>
    <w:rsid w:val="00325BC4"/>
    <w:rsid w:val="00327013"/>
    <w:rsid w:val="00331A9D"/>
    <w:rsid w:val="00332436"/>
    <w:rsid w:val="00333038"/>
    <w:rsid w:val="003339C6"/>
    <w:rsid w:val="0033620C"/>
    <w:rsid w:val="00340632"/>
    <w:rsid w:val="00342021"/>
    <w:rsid w:val="0034686F"/>
    <w:rsid w:val="003501D4"/>
    <w:rsid w:val="00357D35"/>
    <w:rsid w:val="00357F4E"/>
    <w:rsid w:val="00361F15"/>
    <w:rsid w:val="0036559A"/>
    <w:rsid w:val="00366483"/>
    <w:rsid w:val="00366520"/>
    <w:rsid w:val="00370D0D"/>
    <w:rsid w:val="00372271"/>
    <w:rsid w:val="0037232E"/>
    <w:rsid w:val="0037311E"/>
    <w:rsid w:val="0037393E"/>
    <w:rsid w:val="00381329"/>
    <w:rsid w:val="003864D5"/>
    <w:rsid w:val="00386570"/>
    <w:rsid w:val="00386982"/>
    <w:rsid w:val="00395ACC"/>
    <w:rsid w:val="00395DAC"/>
    <w:rsid w:val="003967BC"/>
    <w:rsid w:val="00397BC7"/>
    <w:rsid w:val="003A01D2"/>
    <w:rsid w:val="003A10E4"/>
    <w:rsid w:val="003A2054"/>
    <w:rsid w:val="003A29CD"/>
    <w:rsid w:val="003A3402"/>
    <w:rsid w:val="003B2678"/>
    <w:rsid w:val="003B4DBC"/>
    <w:rsid w:val="003C2BB2"/>
    <w:rsid w:val="003C344F"/>
    <w:rsid w:val="003C3970"/>
    <w:rsid w:val="003C3EFA"/>
    <w:rsid w:val="003D1EC4"/>
    <w:rsid w:val="003D3FB8"/>
    <w:rsid w:val="003D64E0"/>
    <w:rsid w:val="003D70F5"/>
    <w:rsid w:val="003D7DB2"/>
    <w:rsid w:val="003E11CF"/>
    <w:rsid w:val="003E28BA"/>
    <w:rsid w:val="003E6996"/>
    <w:rsid w:val="003E69F7"/>
    <w:rsid w:val="003E6A48"/>
    <w:rsid w:val="003E6FE9"/>
    <w:rsid w:val="003F191F"/>
    <w:rsid w:val="003F3343"/>
    <w:rsid w:val="003F390A"/>
    <w:rsid w:val="003F3CEE"/>
    <w:rsid w:val="003F7D39"/>
    <w:rsid w:val="003F7EE9"/>
    <w:rsid w:val="004027B7"/>
    <w:rsid w:val="00402B4A"/>
    <w:rsid w:val="00405C6F"/>
    <w:rsid w:val="0040625D"/>
    <w:rsid w:val="00410D79"/>
    <w:rsid w:val="00412A08"/>
    <w:rsid w:val="004130F8"/>
    <w:rsid w:val="00413227"/>
    <w:rsid w:val="004137BF"/>
    <w:rsid w:val="0041435A"/>
    <w:rsid w:val="00416C35"/>
    <w:rsid w:val="00417C46"/>
    <w:rsid w:val="004240B7"/>
    <w:rsid w:val="0043003F"/>
    <w:rsid w:val="00430AAB"/>
    <w:rsid w:val="00431755"/>
    <w:rsid w:val="00434CFB"/>
    <w:rsid w:val="00435748"/>
    <w:rsid w:val="00437050"/>
    <w:rsid w:val="0044680F"/>
    <w:rsid w:val="00452775"/>
    <w:rsid w:val="0046435B"/>
    <w:rsid w:val="0047340E"/>
    <w:rsid w:val="00473F86"/>
    <w:rsid w:val="00474430"/>
    <w:rsid w:val="00475432"/>
    <w:rsid w:val="0048417C"/>
    <w:rsid w:val="00485C07"/>
    <w:rsid w:val="00491FCE"/>
    <w:rsid w:val="00495FD7"/>
    <w:rsid w:val="004974CD"/>
    <w:rsid w:val="004A2099"/>
    <w:rsid w:val="004A23DD"/>
    <w:rsid w:val="004A56FD"/>
    <w:rsid w:val="004B1706"/>
    <w:rsid w:val="004B3B41"/>
    <w:rsid w:val="004B4083"/>
    <w:rsid w:val="004B458F"/>
    <w:rsid w:val="004B559F"/>
    <w:rsid w:val="004C13B4"/>
    <w:rsid w:val="004C3911"/>
    <w:rsid w:val="004C6AFB"/>
    <w:rsid w:val="004D3687"/>
    <w:rsid w:val="004E0077"/>
    <w:rsid w:val="004E16E9"/>
    <w:rsid w:val="004F0EF3"/>
    <w:rsid w:val="004F26F8"/>
    <w:rsid w:val="004F2751"/>
    <w:rsid w:val="004F3523"/>
    <w:rsid w:val="004F6D66"/>
    <w:rsid w:val="00503450"/>
    <w:rsid w:val="00512D80"/>
    <w:rsid w:val="00517F53"/>
    <w:rsid w:val="005208BA"/>
    <w:rsid w:val="005230D2"/>
    <w:rsid w:val="00531D04"/>
    <w:rsid w:val="00536D01"/>
    <w:rsid w:val="0054016C"/>
    <w:rsid w:val="00545B3F"/>
    <w:rsid w:val="00545F65"/>
    <w:rsid w:val="0055150E"/>
    <w:rsid w:val="00555916"/>
    <w:rsid w:val="005575A3"/>
    <w:rsid w:val="005576CD"/>
    <w:rsid w:val="00561E4B"/>
    <w:rsid w:val="005677F1"/>
    <w:rsid w:val="00573DA9"/>
    <w:rsid w:val="005757F6"/>
    <w:rsid w:val="00585F73"/>
    <w:rsid w:val="00586A47"/>
    <w:rsid w:val="00590CAF"/>
    <w:rsid w:val="00594C22"/>
    <w:rsid w:val="005955D6"/>
    <w:rsid w:val="005967B0"/>
    <w:rsid w:val="005968BC"/>
    <w:rsid w:val="00597561"/>
    <w:rsid w:val="005A11C5"/>
    <w:rsid w:val="005A5AFD"/>
    <w:rsid w:val="005A6DBF"/>
    <w:rsid w:val="005A71D5"/>
    <w:rsid w:val="005C108C"/>
    <w:rsid w:val="005C112C"/>
    <w:rsid w:val="005C282C"/>
    <w:rsid w:val="005C735C"/>
    <w:rsid w:val="005C7646"/>
    <w:rsid w:val="005C7ED0"/>
    <w:rsid w:val="005D6627"/>
    <w:rsid w:val="005D7051"/>
    <w:rsid w:val="005E062C"/>
    <w:rsid w:val="005E68C8"/>
    <w:rsid w:val="005F4193"/>
    <w:rsid w:val="005F4CAF"/>
    <w:rsid w:val="005F6C40"/>
    <w:rsid w:val="005F7CA4"/>
    <w:rsid w:val="00600559"/>
    <w:rsid w:val="00600A09"/>
    <w:rsid w:val="00604038"/>
    <w:rsid w:val="00605439"/>
    <w:rsid w:val="00605B83"/>
    <w:rsid w:val="00607C8E"/>
    <w:rsid w:val="00613215"/>
    <w:rsid w:val="00616192"/>
    <w:rsid w:val="00616219"/>
    <w:rsid w:val="00616FDA"/>
    <w:rsid w:val="006207BE"/>
    <w:rsid w:val="006238C2"/>
    <w:rsid w:val="006250EA"/>
    <w:rsid w:val="00625732"/>
    <w:rsid w:val="006332EB"/>
    <w:rsid w:val="00634634"/>
    <w:rsid w:val="00634669"/>
    <w:rsid w:val="00635300"/>
    <w:rsid w:val="00643883"/>
    <w:rsid w:val="0064791C"/>
    <w:rsid w:val="00652276"/>
    <w:rsid w:val="006567AD"/>
    <w:rsid w:val="00661C1C"/>
    <w:rsid w:val="006623A3"/>
    <w:rsid w:val="00662736"/>
    <w:rsid w:val="00675D5D"/>
    <w:rsid w:val="0067613D"/>
    <w:rsid w:val="006777B2"/>
    <w:rsid w:val="00680FEE"/>
    <w:rsid w:val="006820E1"/>
    <w:rsid w:val="00683846"/>
    <w:rsid w:val="00685407"/>
    <w:rsid w:val="0068556D"/>
    <w:rsid w:val="00686026"/>
    <w:rsid w:val="00686479"/>
    <w:rsid w:val="00692795"/>
    <w:rsid w:val="006941F6"/>
    <w:rsid w:val="00695F08"/>
    <w:rsid w:val="006A0CC2"/>
    <w:rsid w:val="006A2A75"/>
    <w:rsid w:val="006A43AF"/>
    <w:rsid w:val="006A4B52"/>
    <w:rsid w:val="006A6065"/>
    <w:rsid w:val="006A6AC1"/>
    <w:rsid w:val="006B3DC5"/>
    <w:rsid w:val="006B7C76"/>
    <w:rsid w:val="006C2815"/>
    <w:rsid w:val="006D1C77"/>
    <w:rsid w:val="006D360C"/>
    <w:rsid w:val="006E1624"/>
    <w:rsid w:val="007005F4"/>
    <w:rsid w:val="007012A7"/>
    <w:rsid w:val="00703A6F"/>
    <w:rsid w:val="00707FD6"/>
    <w:rsid w:val="00710D26"/>
    <w:rsid w:val="00712F58"/>
    <w:rsid w:val="0071443C"/>
    <w:rsid w:val="00716E5C"/>
    <w:rsid w:val="007237CA"/>
    <w:rsid w:val="00734AF4"/>
    <w:rsid w:val="00734EDB"/>
    <w:rsid w:val="00736FAA"/>
    <w:rsid w:val="007400D3"/>
    <w:rsid w:val="007442A3"/>
    <w:rsid w:val="0074798F"/>
    <w:rsid w:val="007517CE"/>
    <w:rsid w:val="007519D1"/>
    <w:rsid w:val="007530B5"/>
    <w:rsid w:val="00755259"/>
    <w:rsid w:val="0076106B"/>
    <w:rsid w:val="007647BA"/>
    <w:rsid w:val="007657FD"/>
    <w:rsid w:val="00765A93"/>
    <w:rsid w:val="00766EAC"/>
    <w:rsid w:val="00766F5D"/>
    <w:rsid w:val="00767AEB"/>
    <w:rsid w:val="0077101B"/>
    <w:rsid w:val="007737EE"/>
    <w:rsid w:val="007859E5"/>
    <w:rsid w:val="007866C1"/>
    <w:rsid w:val="00790C40"/>
    <w:rsid w:val="00790EA6"/>
    <w:rsid w:val="0079585A"/>
    <w:rsid w:val="007A0AB0"/>
    <w:rsid w:val="007A59FC"/>
    <w:rsid w:val="007A79DF"/>
    <w:rsid w:val="007B3106"/>
    <w:rsid w:val="007B3947"/>
    <w:rsid w:val="007B63FC"/>
    <w:rsid w:val="007C1ECE"/>
    <w:rsid w:val="007C6D87"/>
    <w:rsid w:val="007D1D7F"/>
    <w:rsid w:val="007D22E6"/>
    <w:rsid w:val="007D36F6"/>
    <w:rsid w:val="007E053E"/>
    <w:rsid w:val="007E377B"/>
    <w:rsid w:val="007E469D"/>
    <w:rsid w:val="007E7928"/>
    <w:rsid w:val="007F0329"/>
    <w:rsid w:val="007F08A1"/>
    <w:rsid w:val="007F0A1B"/>
    <w:rsid w:val="007F3E1F"/>
    <w:rsid w:val="007F4F95"/>
    <w:rsid w:val="007F759F"/>
    <w:rsid w:val="00803829"/>
    <w:rsid w:val="00804842"/>
    <w:rsid w:val="00806431"/>
    <w:rsid w:val="00812512"/>
    <w:rsid w:val="00825ECC"/>
    <w:rsid w:val="0082771D"/>
    <w:rsid w:val="00830A15"/>
    <w:rsid w:val="0083168E"/>
    <w:rsid w:val="00832A82"/>
    <w:rsid w:val="0083321A"/>
    <w:rsid w:val="00833D01"/>
    <w:rsid w:val="008342E8"/>
    <w:rsid w:val="00840AB1"/>
    <w:rsid w:val="00844247"/>
    <w:rsid w:val="00847BEE"/>
    <w:rsid w:val="00852D6C"/>
    <w:rsid w:val="00857185"/>
    <w:rsid w:val="008617EC"/>
    <w:rsid w:val="008619B6"/>
    <w:rsid w:val="008664F8"/>
    <w:rsid w:val="00872B64"/>
    <w:rsid w:val="008830FD"/>
    <w:rsid w:val="00894A59"/>
    <w:rsid w:val="00896AE5"/>
    <w:rsid w:val="008A21C8"/>
    <w:rsid w:val="008B372F"/>
    <w:rsid w:val="008B3B7C"/>
    <w:rsid w:val="008B3D02"/>
    <w:rsid w:val="008B69CC"/>
    <w:rsid w:val="008C1299"/>
    <w:rsid w:val="008C465A"/>
    <w:rsid w:val="008C51F9"/>
    <w:rsid w:val="008E5FB8"/>
    <w:rsid w:val="008F5810"/>
    <w:rsid w:val="008F703D"/>
    <w:rsid w:val="00905523"/>
    <w:rsid w:val="0091186A"/>
    <w:rsid w:val="00911C2A"/>
    <w:rsid w:val="009145AA"/>
    <w:rsid w:val="00942180"/>
    <w:rsid w:val="00942668"/>
    <w:rsid w:val="00942FEE"/>
    <w:rsid w:val="00945D5B"/>
    <w:rsid w:val="009473CA"/>
    <w:rsid w:val="00947F22"/>
    <w:rsid w:val="00951809"/>
    <w:rsid w:val="00954196"/>
    <w:rsid w:val="00954FF8"/>
    <w:rsid w:val="00955722"/>
    <w:rsid w:val="00955C63"/>
    <w:rsid w:val="00956F9C"/>
    <w:rsid w:val="00962778"/>
    <w:rsid w:val="0096334D"/>
    <w:rsid w:val="00964673"/>
    <w:rsid w:val="0097100C"/>
    <w:rsid w:val="009711DD"/>
    <w:rsid w:val="00973504"/>
    <w:rsid w:val="009766B9"/>
    <w:rsid w:val="0097690B"/>
    <w:rsid w:val="00980F83"/>
    <w:rsid w:val="009810BD"/>
    <w:rsid w:val="009817E8"/>
    <w:rsid w:val="00984C42"/>
    <w:rsid w:val="00990FFA"/>
    <w:rsid w:val="009919BD"/>
    <w:rsid w:val="0099353D"/>
    <w:rsid w:val="009943CD"/>
    <w:rsid w:val="00994F9E"/>
    <w:rsid w:val="009A4D1A"/>
    <w:rsid w:val="009B48A4"/>
    <w:rsid w:val="009B5A08"/>
    <w:rsid w:val="009B6B0D"/>
    <w:rsid w:val="009C16B0"/>
    <w:rsid w:val="009C3898"/>
    <w:rsid w:val="009D1244"/>
    <w:rsid w:val="009D1838"/>
    <w:rsid w:val="009D4E7E"/>
    <w:rsid w:val="009D5EA4"/>
    <w:rsid w:val="009D6424"/>
    <w:rsid w:val="009D6E69"/>
    <w:rsid w:val="009D7BAE"/>
    <w:rsid w:val="009E1FF2"/>
    <w:rsid w:val="009E23B0"/>
    <w:rsid w:val="009E24DE"/>
    <w:rsid w:val="009F1997"/>
    <w:rsid w:val="009F42A6"/>
    <w:rsid w:val="009F79A1"/>
    <w:rsid w:val="00A02176"/>
    <w:rsid w:val="00A02EFC"/>
    <w:rsid w:val="00A060D6"/>
    <w:rsid w:val="00A12BBF"/>
    <w:rsid w:val="00A13BEC"/>
    <w:rsid w:val="00A17263"/>
    <w:rsid w:val="00A20433"/>
    <w:rsid w:val="00A20D16"/>
    <w:rsid w:val="00A21A0D"/>
    <w:rsid w:val="00A22FCA"/>
    <w:rsid w:val="00A26635"/>
    <w:rsid w:val="00A266A4"/>
    <w:rsid w:val="00A27919"/>
    <w:rsid w:val="00A3166E"/>
    <w:rsid w:val="00A427E9"/>
    <w:rsid w:val="00A42A54"/>
    <w:rsid w:val="00A44B90"/>
    <w:rsid w:val="00A46A41"/>
    <w:rsid w:val="00A51BB2"/>
    <w:rsid w:val="00A5356A"/>
    <w:rsid w:val="00A63C0F"/>
    <w:rsid w:val="00A63F56"/>
    <w:rsid w:val="00A65C88"/>
    <w:rsid w:val="00A70410"/>
    <w:rsid w:val="00A73F46"/>
    <w:rsid w:val="00A7714D"/>
    <w:rsid w:val="00A8075C"/>
    <w:rsid w:val="00A83228"/>
    <w:rsid w:val="00A85480"/>
    <w:rsid w:val="00A85BA9"/>
    <w:rsid w:val="00A918C6"/>
    <w:rsid w:val="00A91D9F"/>
    <w:rsid w:val="00A93AE3"/>
    <w:rsid w:val="00AA220A"/>
    <w:rsid w:val="00AA2F39"/>
    <w:rsid w:val="00AA7EB1"/>
    <w:rsid w:val="00AB2BDA"/>
    <w:rsid w:val="00AB31DC"/>
    <w:rsid w:val="00AC2728"/>
    <w:rsid w:val="00AC2E24"/>
    <w:rsid w:val="00AC4AF3"/>
    <w:rsid w:val="00AC5B3F"/>
    <w:rsid w:val="00AD34AA"/>
    <w:rsid w:val="00AD34C2"/>
    <w:rsid w:val="00AD4200"/>
    <w:rsid w:val="00AE019D"/>
    <w:rsid w:val="00AE4159"/>
    <w:rsid w:val="00AE4CDE"/>
    <w:rsid w:val="00AE617F"/>
    <w:rsid w:val="00AF04AC"/>
    <w:rsid w:val="00AF0AD1"/>
    <w:rsid w:val="00AF20A5"/>
    <w:rsid w:val="00B02120"/>
    <w:rsid w:val="00B05B27"/>
    <w:rsid w:val="00B12565"/>
    <w:rsid w:val="00B12F11"/>
    <w:rsid w:val="00B14ACC"/>
    <w:rsid w:val="00B15802"/>
    <w:rsid w:val="00B3061F"/>
    <w:rsid w:val="00B31A5F"/>
    <w:rsid w:val="00B31C5E"/>
    <w:rsid w:val="00B44201"/>
    <w:rsid w:val="00B44ACB"/>
    <w:rsid w:val="00B46010"/>
    <w:rsid w:val="00B47F45"/>
    <w:rsid w:val="00B508FF"/>
    <w:rsid w:val="00B51B49"/>
    <w:rsid w:val="00B56392"/>
    <w:rsid w:val="00B56448"/>
    <w:rsid w:val="00B6486F"/>
    <w:rsid w:val="00B67EB3"/>
    <w:rsid w:val="00B83D02"/>
    <w:rsid w:val="00B84C67"/>
    <w:rsid w:val="00B87E4D"/>
    <w:rsid w:val="00B95FCB"/>
    <w:rsid w:val="00BA4F79"/>
    <w:rsid w:val="00BA60DA"/>
    <w:rsid w:val="00BA6F1C"/>
    <w:rsid w:val="00BB2DB6"/>
    <w:rsid w:val="00BB3CF3"/>
    <w:rsid w:val="00BB4392"/>
    <w:rsid w:val="00BB5BEF"/>
    <w:rsid w:val="00BB6207"/>
    <w:rsid w:val="00BC0E72"/>
    <w:rsid w:val="00BC661A"/>
    <w:rsid w:val="00BC6B7B"/>
    <w:rsid w:val="00BC6D06"/>
    <w:rsid w:val="00BD0248"/>
    <w:rsid w:val="00BD1FFF"/>
    <w:rsid w:val="00BD62E1"/>
    <w:rsid w:val="00BD6DB4"/>
    <w:rsid w:val="00BE2EDD"/>
    <w:rsid w:val="00BE458D"/>
    <w:rsid w:val="00BF13CA"/>
    <w:rsid w:val="00BF1E24"/>
    <w:rsid w:val="00BF276F"/>
    <w:rsid w:val="00BF7CDC"/>
    <w:rsid w:val="00C01A46"/>
    <w:rsid w:val="00C039C4"/>
    <w:rsid w:val="00C03BDE"/>
    <w:rsid w:val="00C04A46"/>
    <w:rsid w:val="00C04CAC"/>
    <w:rsid w:val="00C05679"/>
    <w:rsid w:val="00C06CD2"/>
    <w:rsid w:val="00C15974"/>
    <w:rsid w:val="00C16A31"/>
    <w:rsid w:val="00C1705B"/>
    <w:rsid w:val="00C21D93"/>
    <w:rsid w:val="00C233AA"/>
    <w:rsid w:val="00C2401B"/>
    <w:rsid w:val="00C31D19"/>
    <w:rsid w:val="00C33A87"/>
    <w:rsid w:val="00C33C15"/>
    <w:rsid w:val="00C33D5C"/>
    <w:rsid w:val="00C44FDC"/>
    <w:rsid w:val="00C5018F"/>
    <w:rsid w:val="00C5313E"/>
    <w:rsid w:val="00C56726"/>
    <w:rsid w:val="00C57087"/>
    <w:rsid w:val="00C57F98"/>
    <w:rsid w:val="00C60AA5"/>
    <w:rsid w:val="00C61CC9"/>
    <w:rsid w:val="00C65A07"/>
    <w:rsid w:val="00C660F7"/>
    <w:rsid w:val="00C71F4E"/>
    <w:rsid w:val="00C734F4"/>
    <w:rsid w:val="00C765C3"/>
    <w:rsid w:val="00C84510"/>
    <w:rsid w:val="00C85211"/>
    <w:rsid w:val="00C8656C"/>
    <w:rsid w:val="00C87BAB"/>
    <w:rsid w:val="00C913B4"/>
    <w:rsid w:val="00C967B1"/>
    <w:rsid w:val="00CA262D"/>
    <w:rsid w:val="00CA2868"/>
    <w:rsid w:val="00CA6FAD"/>
    <w:rsid w:val="00CA7638"/>
    <w:rsid w:val="00CB1989"/>
    <w:rsid w:val="00CB66ED"/>
    <w:rsid w:val="00CD19BE"/>
    <w:rsid w:val="00CE1238"/>
    <w:rsid w:val="00CE1714"/>
    <w:rsid w:val="00CE23F7"/>
    <w:rsid w:val="00CE44C4"/>
    <w:rsid w:val="00CE55BF"/>
    <w:rsid w:val="00CE72A9"/>
    <w:rsid w:val="00CF199D"/>
    <w:rsid w:val="00CF30B1"/>
    <w:rsid w:val="00CF504D"/>
    <w:rsid w:val="00D002E8"/>
    <w:rsid w:val="00D00D57"/>
    <w:rsid w:val="00D0567E"/>
    <w:rsid w:val="00D12B45"/>
    <w:rsid w:val="00D138D7"/>
    <w:rsid w:val="00D178D1"/>
    <w:rsid w:val="00D20607"/>
    <w:rsid w:val="00D4076B"/>
    <w:rsid w:val="00D4310C"/>
    <w:rsid w:val="00D43FD0"/>
    <w:rsid w:val="00D470BB"/>
    <w:rsid w:val="00D47D11"/>
    <w:rsid w:val="00D51C8F"/>
    <w:rsid w:val="00D52A22"/>
    <w:rsid w:val="00D52F51"/>
    <w:rsid w:val="00D63545"/>
    <w:rsid w:val="00D63B55"/>
    <w:rsid w:val="00D65E94"/>
    <w:rsid w:val="00D66056"/>
    <w:rsid w:val="00D77689"/>
    <w:rsid w:val="00D77A3C"/>
    <w:rsid w:val="00D85397"/>
    <w:rsid w:val="00D86DFB"/>
    <w:rsid w:val="00DA04AF"/>
    <w:rsid w:val="00DA1214"/>
    <w:rsid w:val="00DA24CE"/>
    <w:rsid w:val="00DA7020"/>
    <w:rsid w:val="00DA76DF"/>
    <w:rsid w:val="00DB3B8F"/>
    <w:rsid w:val="00DB4F8A"/>
    <w:rsid w:val="00DB7F07"/>
    <w:rsid w:val="00DC11F4"/>
    <w:rsid w:val="00DC295C"/>
    <w:rsid w:val="00DC42E7"/>
    <w:rsid w:val="00DC6AD4"/>
    <w:rsid w:val="00DD54CE"/>
    <w:rsid w:val="00DE2DA2"/>
    <w:rsid w:val="00DE3A59"/>
    <w:rsid w:val="00DE5E87"/>
    <w:rsid w:val="00DF4378"/>
    <w:rsid w:val="00DF4468"/>
    <w:rsid w:val="00DF628C"/>
    <w:rsid w:val="00E050A2"/>
    <w:rsid w:val="00E05C49"/>
    <w:rsid w:val="00E06288"/>
    <w:rsid w:val="00E1314E"/>
    <w:rsid w:val="00E137DB"/>
    <w:rsid w:val="00E13AA1"/>
    <w:rsid w:val="00E15BB6"/>
    <w:rsid w:val="00E167B1"/>
    <w:rsid w:val="00E16B50"/>
    <w:rsid w:val="00E21E6C"/>
    <w:rsid w:val="00E2226E"/>
    <w:rsid w:val="00E27C1F"/>
    <w:rsid w:val="00E314D8"/>
    <w:rsid w:val="00E35B66"/>
    <w:rsid w:val="00E40BBF"/>
    <w:rsid w:val="00E41C97"/>
    <w:rsid w:val="00E44DE0"/>
    <w:rsid w:val="00E453D1"/>
    <w:rsid w:val="00E4783B"/>
    <w:rsid w:val="00E47BE5"/>
    <w:rsid w:val="00E47C97"/>
    <w:rsid w:val="00E50A58"/>
    <w:rsid w:val="00E540D4"/>
    <w:rsid w:val="00E54F67"/>
    <w:rsid w:val="00E574D2"/>
    <w:rsid w:val="00E57B1B"/>
    <w:rsid w:val="00E61514"/>
    <w:rsid w:val="00E63A5F"/>
    <w:rsid w:val="00E64D70"/>
    <w:rsid w:val="00E760E6"/>
    <w:rsid w:val="00E82DAE"/>
    <w:rsid w:val="00E93F17"/>
    <w:rsid w:val="00E96660"/>
    <w:rsid w:val="00E97362"/>
    <w:rsid w:val="00EA0A3F"/>
    <w:rsid w:val="00EA32CB"/>
    <w:rsid w:val="00EA502B"/>
    <w:rsid w:val="00EA538A"/>
    <w:rsid w:val="00EB172A"/>
    <w:rsid w:val="00EB3CB7"/>
    <w:rsid w:val="00EB7388"/>
    <w:rsid w:val="00EC0D5A"/>
    <w:rsid w:val="00EC3611"/>
    <w:rsid w:val="00EC61E7"/>
    <w:rsid w:val="00EE0C3E"/>
    <w:rsid w:val="00EE39E5"/>
    <w:rsid w:val="00EE6E91"/>
    <w:rsid w:val="00EF0F5F"/>
    <w:rsid w:val="00EF23FF"/>
    <w:rsid w:val="00EF3549"/>
    <w:rsid w:val="00F0582D"/>
    <w:rsid w:val="00F14296"/>
    <w:rsid w:val="00F16D69"/>
    <w:rsid w:val="00F1797F"/>
    <w:rsid w:val="00F17EF2"/>
    <w:rsid w:val="00F23F9E"/>
    <w:rsid w:val="00F25766"/>
    <w:rsid w:val="00F266B8"/>
    <w:rsid w:val="00F30618"/>
    <w:rsid w:val="00F35653"/>
    <w:rsid w:val="00F41171"/>
    <w:rsid w:val="00F424AE"/>
    <w:rsid w:val="00F42B41"/>
    <w:rsid w:val="00F45F54"/>
    <w:rsid w:val="00F54EF0"/>
    <w:rsid w:val="00F57104"/>
    <w:rsid w:val="00F6081C"/>
    <w:rsid w:val="00F65E23"/>
    <w:rsid w:val="00F665E1"/>
    <w:rsid w:val="00F708BA"/>
    <w:rsid w:val="00F728B6"/>
    <w:rsid w:val="00F738FB"/>
    <w:rsid w:val="00F739BA"/>
    <w:rsid w:val="00F766F4"/>
    <w:rsid w:val="00F833B7"/>
    <w:rsid w:val="00F834C0"/>
    <w:rsid w:val="00F83A1E"/>
    <w:rsid w:val="00F83F71"/>
    <w:rsid w:val="00F94B65"/>
    <w:rsid w:val="00F95631"/>
    <w:rsid w:val="00F97FDB"/>
    <w:rsid w:val="00FA16EB"/>
    <w:rsid w:val="00FA1DF8"/>
    <w:rsid w:val="00FA3A68"/>
    <w:rsid w:val="00FA632A"/>
    <w:rsid w:val="00FA7465"/>
    <w:rsid w:val="00FA7B81"/>
    <w:rsid w:val="00FB0ADB"/>
    <w:rsid w:val="00FB1127"/>
    <w:rsid w:val="00FB7F44"/>
    <w:rsid w:val="00FC0B4B"/>
    <w:rsid w:val="00FC33CD"/>
    <w:rsid w:val="00FC56D5"/>
    <w:rsid w:val="00FC71F1"/>
    <w:rsid w:val="00FD0535"/>
    <w:rsid w:val="00FD0BFF"/>
    <w:rsid w:val="00FE0869"/>
    <w:rsid w:val="00FE1BA2"/>
    <w:rsid w:val="00FE6040"/>
    <w:rsid w:val="00FE7968"/>
    <w:rsid w:val="00FF184E"/>
    <w:rsid w:val="00FF44AF"/>
    <w:rsid w:val="00FF5116"/>
    <w:rsid w:val="00FF537D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8"/>
  </w:style>
  <w:style w:type="paragraph" w:styleId="1">
    <w:name w:val="heading 1"/>
    <w:basedOn w:val="a"/>
    <w:next w:val="a"/>
    <w:link w:val="10"/>
    <w:qFormat/>
    <w:rsid w:val="008C51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customStyle="1" w:styleId="10">
    <w:name w:val="Заголовок 1 Знак"/>
    <w:link w:val="1"/>
    <w:rsid w:val="008C51F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F766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F766F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rsid w:val="00852D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852D6C"/>
  </w:style>
  <w:style w:type="paragraph" w:customStyle="1" w:styleId="ConsPlusNormal">
    <w:name w:val="ConsPlusNormal"/>
    <w:rsid w:val="00852D6C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11">
    <w:name w:val="Название Знак1"/>
    <w:rsid w:val="00852D6C"/>
    <w:rPr>
      <w:sz w:val="24"/>
      <w:lang w:val="ru-RU" w:eastAsia="ru-RU" w:bidi="ar-SA"/>
    </w:rPr>
  </w:style>
  <w:style w:type="paragraph" w:customStyle="1" w:styleId="s1">
    <w:name w:val="s_1"/>
    <w:basedOn w:val="a"/>
    <w:rsid w:val="00852D6C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852D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95ADD-F4D7-458C-AB74-1F205F2D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4</cp:revision>
  <cp:lastPrinted>2025-03-06T09:03:00Z</cp:lastPrinted>
  <dcterms:created xsi:type="dcterms:W3CDTF">2025-03-06T09:04:00Z</dcterms:created>
  <dcterms:modified xsi:type="dcterms:W3CDTF">2025-03-06T09:05:00Z</dcterms:modified>
</cp:coreProperties>
</file>