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25.6pt;margin-top:-1.65pt;width:38.25pt;height:56.05pt;z-index:251657728;visibility:visible">
            <v:imagedata r:id="rId7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BB387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4F2DBB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2B9B" w:rsidRPr="00BB387E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BB387E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BB387E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BB387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BB387E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BB387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B387E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BB387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BB387E">
              <w:rPr>
                <w:sz w:val="28"/>
                <w:szCs w:val="28"/>
                <w:lang w:val="ru-RU"/>
              </w:rPr>
              <w:t xml:space="preserve">(Сьӧлта </w:t>
            </w:r>
            <w:proofErr w:type="spellStart"/>
            <w:r w:rsidRPr="00BB387E">
              <w:rPr>
                <w:sz w:val="28"/>
                <w:szCs w:val="28"/>
                <w:lang w:val="ru-RU"/>
              </w:rPr>
              <w:t>ёрослэн</w:t>
            </w:r>
            <w:proofErr w:type="spellEnd"/>
            <w:r w:rsidRPr="00BB387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387E">
              <w:rPr>
                <w:sz w:val="28"/>
                <w:szCs w:val="28"/>
                <w:lang w:val="ru-RU"/>
              </w:rPr>
              <w:t>Администрациез</w:t>
            </w:r>
            <w:proofErr w:type="spellEnd"/>
            <w:r w:rsidRPr="00BB387E">
              <w:rPr>
                <w:sz w:val="28"/>
                <w:szCs w:val="28"/>
                <w:lang w:val="ru-RU"/>
              </w:rPr>
              <w:t>)</w:t>
            </w:r>
          </w:p>
          <w:p w:rsidR="00242B9B" w:rsidRPr="00BB387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BB387E" w:rsidRDefault="00242B9B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92608" w:rsidRPr="00BB387E" w:rsidRDefault="00E92608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BB387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B387E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08" w:rsidRPr="004F2DBB" w:rsidRDefault="00E92608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BB387E" w:rsidRDefault="00115D31" w:rsidP="00AC1EB9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  <w:r w:rsidR="00E92608">
                    <w:rPr>
                      <w:sz w:val="28"/>
                      <w:szCs w:val="28"/>
                      <w:lang w:val="ru-RU"/>
                    </w:rPr>
                    <w:t xml:space="preserve"> марта </w:t>
                  </w:r>
                  <w:r w:rsidR="00BB6CBF" w:rsidRPr="00BB387E">
                    <w:rPr>
                      <w:sz w:val="28"/>
                      <w:szCs w:val="28"/>
                      <w:lang w:val="ru-RU"/>
                    </w:rPr>
                    <w:t>2025</w:t>
                  </w:r>
                  <w:r w:rsidR="00242B9B" w:rsidRPr="00BB387E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BB387E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BB387E" w:rsidRDefault="00242B9B" w:rsidP="00AC1EB9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BB387E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E92608">
              <w:rPr>
                <w:sz w:val="28"/>
                <w:szCs w:val="28"/>
                <w:lang w:val="ru-RU"/>
              </w:rPr>
              <w:t>140</w:t>
            </w:r>
          </w:p>
          <w:p w:rsidR="00242B9B" w:rsidRPr="00BB387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BB387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B387E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242B9B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E92608" w:rsidRPr="00371A90" w:rsidRDefault="00E92608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BB6CBF" w:rsidRPr="00CF4954" w:rsidRDefault="00BB6CBF" w:rsidP="00BB6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34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физической культуры и спорта в Селтинском районе на 2015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34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«Селтинский район» от 27.10.2020 г. № 604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17.01.2024 г. №32) </w:t>
      </w:r>
    </w:p>
    <w:p w:rsidR="00BB6CBF" w:rsidRDefault="00BB6CBF" w:rsidP="00BB6CB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2B9B" w:rsidRPr="00DA17D3" w:rsidRDefault="00242B9B" w:rsidP="00242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42B9B" w:rsidRPr="004F3E2B" w:rsidTr="00AC1EB9">
        <w:tc>
          <w:tcPr>
            <w:tcW w:w="9854" w:type="dxa"/>
            <w:shd w:val="clear" w:color="auto" w:fill="auto"/>
          </w:tcPr>
          <w:p w:rsidR="00BB6CBF" w:rsidRPr="00BB387E" w:rsidRDefault="00BB6CBF" w:rsidP="00BB6CBF">
            <w:pPr>
              <w:pStyle w:val="a9"/>
              <w:ind w:left="0"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BB387E">
              <w:rPr>
                <w:sz w:val="28"/>
                <w:szCs w:val="28"/>
                <w:lang w:val="ru-RU" w:eastAsia="ru-RU"/>
              </w:rPr>
              <w:t>В целях эффективного муниципального управления, перехода к составлению проекта бюджета Селтинского района в программной структуре, в соответствии с Бюджетным Кодексом Российской Федерации, на основании Федерального закона от 29.06.2012 N 97-ФЗ (ред. от 02.06.2016)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постановления Администрации от 17.01.2024 г № 32 «О продлении муниципальных программ муниципального образования «Муниципальный округ Селтинский район Удмуртской Республики», Устава Селтинского района,</w:t>
            </w:r>
          </w:p>
          <w:p w:rsidR="00242B9B" w:rsidRPr="004F3E2B" w:rsidRDefault="00242B9B" w:rsidP="00AC1EB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B" w:rsidRPr="004F3E2B" w:rsidTr="00AC1EB9">
        <w:tc>
          <w:tcPr>
            <w:tcW w:w="9854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Селтинский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Удмуртской Республики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242B9B" w:rsidRPr="004F3E2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B6CBF" w:rsidRPr="004F3E2B" w:rsidTr="00AC1EB9">
        <w:tc>
          <w:tcPr>
            <w:tcW w:w="9854" w:type="dxa"/>
            <w:shd w:val="clear" w:color="auto" w:fill="auto"/>
          </w:tcPr>
          <w:p w:rsidR="00BB6CBF" w:rsidRPr="004F3E2B" w:rsidRDefault="00BB6CBF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B6CBF" w:rsidRPr="00BB6CBF" w:rsidRDefault="00BB6CBF" w:rsidP="00BB6CBF">
      <w:pPr>
        <w:pStyle w:val="a9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B6CBF">
        <w:rPr>
          <w:sz w:val="28"/>
          <w:szCs w:val="28"/>
        </w:rPr>
        <w:t>Внести следующие изменения в муниципальную программу «Развитие физической культуры и спорта в Селтинском районе на 2015-2024 годы»:</w:t>
      </w:r>
    </w:p>
    <w:p w:rsidR="00BB6CBF" w:rsidRPr="00BB6CBF" w:rsidRDefault="00BB6CBF" w:rsidP="00BB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6CBF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за счет средств бюджета муниципального  образования «Муниципальный округ Селтинский  район УР»  составит 273751,4 тысяч рублей </w:t>
      </w:r>
    </w:p>
    <w:p w:rsidR="00BB6CBF" w:rsidRPr="00BB6CBF" w:rsidRDefault="00BB6CBF" w:rsidP="00BB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2015 год – 1674,3 тыс. рублей; 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2016 год – 2077,3 тыс. рублей;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2017 год – 2649,1 тыс. рублей;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2018 год – 15442,2 тыс. рублей;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2019 год – 164248,2 тыс. рублей; 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2020 год – 4277,3 тыс. рублей;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2021 год – 18448,4 тыс. рублей;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2022 год – 15910,8 тыс. рублей;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2023 год – 11152,9 тыс. рублей; 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2024 год – 13833,4 тыс. рублей;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2025 год – 3924,0 тыс. рублей (план);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2026 год – 5041,0 тыс. рублей (план); 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2027 год – 6553,3 тыс. рублей (план);  </w:t>
      </w:r>
    </w:p>
    <w:p w:rsidR="00BB6CBF" w:rsidRPr="00BB6CBF" w:rsidRDefault="00BB6CBF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2028 год – 8519,2 тыс. рублей (план).  </w:t>
      </w:r>
    </w:p>
    <w:p w:rsidR="00BB6CBF" w:rsidRPr="00BB6CBF" w:rsidRDefault="00BB6CBF" w:rsidP="00BB6C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CBF">
        <w:rPr>
          <w:rFonts w:ascii="Times New Roman" w:hAnsi="Times New Roman" w:cs="Times New Roman"/>
          <w:sz w:val="28"/>
          <w:szCs w:val="28"/>
        </w:rPr>
        <w:t>2. Приложение №1 к муниципальной программе "Развитие физической культуры и спорта в Селтинском районе на 2015 – 2028 годы" изложить в редакции приложения №1 к настоящему постановлению.</w:t>
      </w:r>
    </w:p>
    <w:p w:rsidR="00BB6CBF" w:rsidRPr="00BB6CBF" w:rsidRDefault="00BB6CBF" w:rsidP="00BB6CB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  </w:t>
      </w:r>
      <w:r w:rsidRPr="00BB6CBF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координатора муниципальной подпрограммы «Развитие физической культуры и спорта в Селтинском районе на 2015-2028 годы» заместителя главы Администрации муниципального образования «Муниципальный округ Селтинский район Удмуртской Республики» по социальным вопросам Кутергину Е.В. </w:t>
      </w:r>
    </w:p>
    <w:p w:rsidR="00BB6CBF" w:rsidRPr="00BB6CBF" w:rsidRDefault="00BB6CBF" w:rsidP="00BB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сайте муниципального образования «Муниципальный округ Селтинский район Удмуртской Республики».</w:t>
      </w:r>
    </w:p>
    <w:p w:rsidR="00BB6CBF" w:rsidRPr="00BB6CBF" w:rsidRDefault="00BB6CBF" w:rsidP="00BB6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подписания. </w:t>
      </w:r>
    </w:p>
    <w:p w:rsidR="00242B9B" w:rsidRPr="00BB6CBF" w:rsidRDefault="00242B9B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B9B" w:rsidRDefault="00242B9B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08" w:rsidRPr="00BB6CBF" w:rsidRDefault="00E92608" w:rsidP="00BB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242B9B" w:rsidRPr="004F3E2B" w:rsidTr="00AC1EB9">
        <w:tc>
          <w:tcPr>
            <w:tcW w:w="6000" w:type="dxa"/>
            <w:shd w:val="clear" w:color="auto" w:fill="auto"/>
          </w:tcPr>
          <w:p w:rsidR="00115D31" w:rsidRPr="004F3E2B" w:rsidRDefault="00115D31" w:rsidP="00115D31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главы по экономике и сельскому хозяйству </w:t>
            </w:r>
            <w:r w:rsidR="00242B9B"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Default="00115D31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И.Д.Корепанов</w:t>
            </w: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CBF" w:rsidRPr="00BB6CBF" w:rsidRDefault="00BB6CBF" w:rsidP="00BB6CBF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B6CBF" w:rsidRPr="00BB6CBF" w:rsidRDefault="00BB6CBF" w:rsidP="00BB6CBF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CBF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E92608">
        <w:rPr>
          <w:rFonts w:ascii="Times New Roman" w:hAnsi="Times New Roman" w:cs="Times New Roman"/>
          <w:sz w:val="28"/>
          <w:szCs w:val="28"/>
        </w:rPr>
        <w:t xml:space="preserve"> 140</w:t>
      </w:r>
      <w:r w:rsidRPr="00BB6CBF">
        <w:rPr>
          <w:rFonts w:ascii="Times New Roman" w:hAnsi="Times New Roman" w:cs="Times New Roman"/>
          <w:sz w:val="28"/>
          <w:szCs w:val="28"/>
        </w:rPr>
        <w:t xml:space="preserve"> от</w:t>
      </w:r>
      <w:r w:rsidR="00115D31">
        <w:rPr>
          <w:rFonts w:ascii="Times New Roman" w:hAnsi="Times New Roman" w:cs="Times New Roman"/>
          <w:sz w:val="28"/>
          <w:szCs w:val="28"/>
        </w:rPr>
        <w:t xml:space="preserve"> 10</w:t>
      </w:r>
      <w:r w:rsidR="00E92608">
        <w:rPr>
          <w:rFonts w:ascii="Times New Roman" w:hAnsi="Times New Roman" w:cs="Times New Roman"/>
          <w:sz w:val="28"/>
          <w:szCs w:val="28"/>
        </w:rPr>
        <w:t xml:space="preserve"> марта 2025 г.</w:t>
      </w:r>
    </w:p>
    <w:p w:rsidR="00BB6CBF" w:rsidRPr="00BB6CBF" w:rsidRDefault="00BB6CBF" w:rsidP="00BB6CB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6CBF" w:rsidTr="00BB387E">
        <w:tc>
          <w:tcPr>
            <w:tcW w:w="284" w:type="dxa"/>
            <w:vMerge w:val="restart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  <w:t>№</w:t>
            </w:r>
          </w:p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804" w:type="dxa"/>
            <w:gridSpan w:val="12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Значения целевых показателей (индикаторов)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BB6CBF" w:rsidTr="00BB387E">
        <w:tc>
          <w:tcPr>
            <w:tcW w:w="284" w:type="dxa"/>
            <w:vMerge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2028</w:t>
            </w:r>
          </w:p>
        </w:tc>
      </w:tr>
      <w:tr w:rsidR="00BB6CBF" w:rsidTr="00BB387E">
        <w:tc>
          <w:tcPr>
            <w:tcW w:w="284" w:type="dxa"/>
            <w:vMerge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отчет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отчет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отчет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прогноз</w:t>
            </w:r>
          </w:p>
        </w:tc>
      </w:tr>
      <w:tr w:rsidR="00BB6CBF" w:rsidTr="00BB387E">
        <w:tc>
          <w:tcPr>
            <w:tcW w:w="284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0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0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20"/>
              </w:rPr>
              <w:t>%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52,3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B6CBF" w:rsidTr="00BB387E">
        <w:tc>
          <w:tcPr>
            <w:tcW w:w="284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B6CBF" w:rsidRPr="002C2729" w:rsidRDefault="00BB6CBF" w:rsidP="00BB387E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2C2729">
              <w:rPr>
                <w:rFonts w:ascii="Times New Roman" w:eastAsia="Calibri" w:hAnsi="Times New Roman" w:cs="Times New Roman"/>
                <w:sz w:val="20"/>
              </w:rPr>
              <w:t xml:space="preserve">Доля населения, систематически занимающегося физической культурой и спортом, в общей численности населения в возрасте от 3 до 79 лет.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30,79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30,04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44,49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48,73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,50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53,24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56,59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59,94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63,30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6CBF" w:rsidTr="00BB387E">
        <w:tc>
          <w:tcPr>
            <w:tcW w:w="284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B6CBF" w:rsidRPr="002C2729" w:rsidRDefault="00BB6CBF" w:rsidP="00BB387E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2C2729">
              <w:rPr>
                <w:rFonts w:ascii="Times New Roman" w:eastAsia="Calibri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9,94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8,98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13,29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15,07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42,35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58,99</w:t>
            </w: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21,63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22,26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22,99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23,73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6CBF" w:rsidRPr="00287C74" w:rsidRDefault="00BB6CBF" w:rsidP="00BB387E">
            <w:pPr>
              <w:jc w:val="center"/>
              <w:rPr>
                <w:color w:val="000000"/>
                <w:sz w:val="16"/>
                <w:szCs w:val="16"/>
              </w:rPr>
            </w:pPr>
            <w:r w:rsidRPr="00287C74">
              <w:rPr>
                <w:color w:val="000000"/>
                <w:sz w:val="16"/>
                <w:szCs w:val="16"/>
              </w:rPr>
              <w:t>24,47</w:t>
            </w:r>
          </w:p>
          <w:p w:rsidR="00BB6CBF" w:rsidRPr="00287C74" w:rsidRDefault="00BB6CBF" w:rsidP="00BB38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6CBF" w:rsidTr="00BB387E">
        <w:tc>
          <w:tcPr>
            <w:tcW w:w="284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B6CBF" w:rsidRPr="002C2729" w:rsidRDefault="00BB6CBF" w:rsidP="00BB387E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C2729">
              <w:rPr>
                <w:sz w:val="20"/>
                <w:szCs w:val="20"/>
              </w:rPr>
              <w:t xml:space="preserve">Ежегодное количество спортсменов, выполняющих нормативы первого спортивного разряда и кандидата в мастера спорта (человек).  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B6CBF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</w:t>
            </w:r>
          </w:p>
        </w:tc>
      </w:tr>
      <w:tr w:rsidR="00BB6CBF" w:rsidTr="00BB387E">
        <w:tc>
          <w:tcPr>
            <w:tcW w:w="284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0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20"/>
              </w:rPr>
              <w:t xml:space="preserve">Финансирование  физической  культуры  и  спорта из средств бюджета муниципального образования «Селтинский район» (в рублях)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тыс. руб. 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10078,6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1674, 3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2077,3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2649,1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15442,2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164248,2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4277,3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2C2729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18448,4</w:t>
            </w:r>
          </w:p>
        </w:tc>
        <w:tc>
          <w:tcPr>
            <w:tcW w:w="567" w:type="dxa"/>
          </w:tcPr>
          <w:p w:rsidR="00BB6CBF" w:rsidRPr="002C2729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15910,8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 w:rsidRPr="00892EC5">
              <w:rPr>
                <w:rFonts w:ascii="Times New Roman" w:hAnsi="Times New Roman" w:cs="Times New Roman"/>
                <w:b w:val="0"/>
                <w:sz w:val="16"/>
                <w:szCs w:val="16"/>
              </w:rPr>
              <w:t>11152,9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13833,4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892EC5">
              <w:rPr>
                <w:rFonts w:ascii="Times New Roman" w:hAnsi="Times New Roman" w:cs="Times New Roman"/>
                <w:b w:val="0"/>
                <w:sz w:val="16"/>
                <w:szCs w:val="16"/>
              </w:rPr>
              <w:t>3924,0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892EC5">
              <w:rPr>
                <w:rFonts w:ascii="Times New Roman" w:hAnsi="Times New Roman" w:cs="Times New Roman"/>
                <w:b w:val="0"/>
                <w:sz w:val="16"/>
                <w:szCs w:val="16"/>
              </w:rPr>
              <w:t>5041,0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892EC5">
              <w:rPr>
                <w:rFonts w:ascii="Times New Roman" w:hAnsi="Times New Roman" w:cs="Times New Roman"/>
                <w:b w:val="0"/>
                <w:sz w:val="16"/>
                <w:szCs w:val="16"/>
              </w:rPr>
              <w:t>6553,3</w:t>
            </w:r>
          </w:p>
        </w:tc>
        <w:tc>
          <w:tcPr>
            <w:tcW w:w="567" w:type="dxa"/>
          </w:tcPr>
          <w:p w:rsidR="00BB6CBF" w:rsidRPr="00892EC5" w:rsidRDefault="00BB6CBF" w:rsidP="00BB387E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892EC5">
              <w:rPr>
                <w:rFonts w:ascii="Times New Roman" w:hAnsi="Times New Roman" w:cs="Times New Roman"/>
                <w:b w:val="0"/>
                <w:sz w:val="16"/>
                <w:szCs w:val="16"/>
              </w:rPr>
              <w:t>8519,2</w:t>
            </w:r>
          </w:p>
        </w:tc>
      </w:tr>
    </w:tbl>
    <w:p w:rsidR="00BB6CBF" w:rsidRPr="00EE2FD1" w:rsidRDefault="00BB6CBF" w:rsidP="00BB6CBF"/>
    <w:p w:rsidR="00BB6CBF" w:rsidRPr="00EE2FD1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p w:rsidR="00BB6CBF" w:rsidRDefault="00BB6CBF" w:rsidP="00BB6CBF"/>
    <w:sectPr w:rsidR="00BB6CBF" w:rsidSect="00E92608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BF" w:rsidRDefault="005046BF" w:rsidP="00E11B3B">
      <w:pPr>
        <w:spacing w:after="0" w:line="240" w:lineRule="auto"/>
      </w:pPr>
      <w:r>
        <w:separator/>
      </w:r>
    </w:p>
  </w:endnote>
  <w:endnote w:type="continuationSeparator" w:id="0">
    <w:p w:rsidR="005046BF" w:rsidRDefault="005046BF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BF" w:rsidRDefault="005046BF" w:rsidP="00E11B3B">
      <w:pPr>
        <w:spacing w:after="0" w:line="240" w:lineRule="auto"/>
      </w:pPr>
      <w:r>
        <w:separator/>
      </w:r>
    </w:p>
  </w:footnote>
  <w:footnote w:type="continuationSeparator" w:id="0">
    <w:p w:rsidR="005046BF" w:rsidRDefault="005046BF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7401E"/>
    <w:rsid w:val="00077A48"/>
    <w:rsid w:val="00080F23"/>
    <w:rsid w:val="00085205"/>
    <w:rsid w:val="00091586"/>
    <w:rsid w:val="000A7D13"/>
    <w:rsid w:val="000B0D30"/>
    <w:rsid w:val="000B1EC3"/>
    <w:rsid w:val="000B4F79"/>
    <w:rsid w:val="000C468D"/>
    <w:rsid w:val="000C5E4D"/>
    <w:rsid w:val="000D1F95"/>
    <w:rsid w:val="000D731C"/>
    <w:rsid w:val="000F7334"/>
    <w:rsid w:val="00115D31"/>
    <w:rsid w:val="0011734B"/>
    <w:rsid w:val="00122254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A40E0"/>
    <w:rsid w:val="001A62A0"/>
    <w:rsid w:val="001B6C7E"/>
    <w:rsid w:val="001C4B59"/>
    <w:rsid w:val="00233C9F"/>
    <w:rsid w:val="002379E9"/>
    <w:rsid w:val="00242B9B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A7CC5"/>
    <w:rsid w:val="002B16C1"/>
    <w:rsid w:val="002D628A"/>
    <w:rsid w:val="002D7792"/>
    <w:rsid w:val="002E026D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7E1C"/>
    <w:rsid w:val="003B184E"/>
    <w:rsid w:val="003F122A"/>
    <w:rsid w:val="00403F15"/>
    <w:rsid w:val="00427BB9"/>
    <w:rsid w:val="00440790"/>
    <w:rsid w:val="004434C4"/>
    <w:rsid w:val="0044541A"/>
    <w:rsid w:val="0048170D"/>
    <w:rsid w:val="0048606E"/>
    <w:rsid w:val="004A229D"/>
    <w:rsid w:val="004C4CDD"/>
    <w:rsid w:val="004D06A7"/>
    <w:rsid w:val="004D53E4"/>
    <w:rsid w:val="004F3ABA"/>
    <w:rsid w:val="004F3E2B"/>
    <w:rsid w:val="004F6240"/>
    <w:rsid w:val="00503E3D"/>
    <w:rsid w:val="005046BF"/>
    <w:rsid w:val="0050745B"/>
    <w:rsid w:val="00533849"/>
    <w:rsid w:val="005405CE"/>
    <w:rsid w:val="00542828"/>
    <w:rsid w:val="005438E9"/>
    <w:rsid w:val="00550649"/>
    <w:rsid w:val="005559A1"/>
    <w:rsid w:val="005628C3"/>
    <w:rsid w:val="005A5CA3"/>
    <w:rsid w:val="005B1B3C"/>
    <w:rsid w:val="005D7860"/>
    <w:rsid w:val="005F6951"/>
    <w:rsid w:val="005F6E6A"/>
    <w:rsid w:val="0060048D"/>
    <w:rsid w:val="0060227E"/>
    <w:rsid w:val="00613212"/>
    <w:rsid w:val="00633248"/>
    <w:rsid w:val="00634329"/>
    <w:rsid w:val="00641504"/>
    <w:rsid w:val="006732E1"/>
    <w:rsid w:val="00691BCB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2441C"/>
    <w:rsid w:val="00736256"/>
    <w:rsid w:val="00736AA2"/>
    <w:rsid w:val="00754D3A"/>
    <w:rsid w:val="007701BF"/>
    <w:rsid w:val="007818FA"/>
    <w:rsid w:val="00786074"/>
    <w:rsid w:val="007A5077"/>
    <w:rsid w:val="007A57A3"/>
    <w:rsid w:val="007B15EE"/>
    <w:rsid w:val="007C348E"/>
    <w:rsid w:val="007E40F1"/>
    <w:rsid w:val="007F5183"/>
    <w:rsid w:val="00803520"/>
    <w:rsid w:val="00806377"/>
    <w:rsid w:val="008252A1"/>
    <w:rsid w:val="00832AAA"/>
    <w:rsid w:val="0083549D"/>
    <w:rsid w:val="00835577"/>
    <w:rsid w:val="00852DC0"/>
    <w:rsid w:val="00863D10"/>
    <w:rsid w:val="0086427A"/>
    <w:rsid w:val="00865CFA"/>
    <w:rsid w:val="00887EEB"/>
    <w:rsid w:val="008B0A7D"/>
    <w:rsid w:val="008C23EE"/>
    <w:rsid w:val="008D4100"/>
    <w:rsid w:val="008D5BC4"/>
    <w:rsid w:val="008F51AE"/>
    <w:rsid w:val="009148C4"/>
    <w:rsid w:val="00923A57"/>
    <w:rsid w:val="0092544B"/>
    <w:rsid w:val="0093574F"/>
    <w:rsid w:val="00936A6C"/>
    <w:rsid w:val="009424AC"/>
    <w:rsid w:val="0094435D"/>
    <w:rsid w:val="00990F32"/>
    <w:rsid w:val="00990FF5"/>
    <w:rsid w:val="009C2F68"/>
    <w:rsid w:val="009C3984"/>
    <w:rsid w:val="009D010A"/>
    <w:rsid w:val="009E426A"/>
    <w:rsid w:val="00A02FC3"/>
    <w:rsid w:val="00A11DE6"/>
    <w:rsid w:val="00A23D7E"/>
    <w:rsid w:val="00A265E0"/>
    <w:rsid w:val="00A32664"/>
    <w:rsid w:val="00A344FF"/>
    <w:rsid w:val="00A42929"/>
    <w:rsid w:val="00A42F7F"/>
    <w:rsid w:val="00A4433A"/>
    <w:rsid w:val="00A62472"/>
    <w:rsid w:val="00A8523E"/>
    <w:rsid w:val="00AA3F6C"/>
    <w:rsid w:val="00AC04A5"/>
    <w:rsid w:val="00AC1EB9"/>
    <w:rsid w:val="00AC4880"/>
    <w:rsid w:val="00AE7CEB"/>
    <w:rsid w:val="00B00D41"/>
    <w:rsid w:val="00B01FBC"/>
    <w:rsid w:val="00B233D6"/>
    <w:rsid w:val="00B314ED"/>
    <w:rsid w:val="00B3428D"/>
    <w:rsid w:val="00B405A4"/>
    <w:rsid w:val="00B516D7"/>
    <w:rsid w:val="00B56A77"/>
    <w:rsid w:val="00B57E1B"/>
    <w:rsid w:val="00BA1C5E"/>
    <w:rsid w:val="00BA6AB7"/>
    <w:rsid w:val="00BB387E"/>
    <w:rsid w:val="00BB582E"/>
    <w:rsid w:val="00BB6CBF"/>
    <w:rsid w:val="00BF1942"/>
    <w:rsid w:val="00C17FA9"/>
    <w:rsid w:val="00C214D5"/>
    <w:rsid w:val="00C24518"/>
    <w:rsid w:val="00C45245"/>
    <w:rsid w:val="00C532F2"/>
    <w:rsid w:val="00C74190"/>
    <w:rsid w:val="00C837AD"/>
    <w:rsid w:val="00C94545"/>
    <w:rsid w:val="00CB66FF"/>
    <w:rsid w:val="00CC3148"/>
    <w:rsid w:val="00CE6181"/>
    <w:rsid w:val="00CF4EE8"/>
    <w:rsid w:val="00CF51C4"/>
    <w:rsid w:val="00D129AB"/>
    <w:rsid w:val="00D14A71"/>
    <w:rsid w:val="00D2345C"/>
    <w:rsid w:val="00D357AC"/>
    <w:rsid w:val="00D609CC"/>
    <w:rsid w:val="00D661A3"/>
    <w:rsid w:val="00DA13A6"/>
    <w:rsid w:val="00DA17D3"/>
    <w:rsid w:val="00DB6BF8"/>
    <w:rsid w:val="00DC329E"/>
    <w:rsid w:val="00DC47F6"/>
    <w:rsid w:val="00DC7A7F"/>
    <w:rsid w:val="00DD016C"/>
    <w:rsid w:val="00DD3DDB"/>
    <w:rsid w:val="00DD4368"/>
    <w:rsid w:val="00DF63D4"/>
    <w:rsid w:val="00E033B8"/>
    <w:rsid w:val="00E11B3B"/>
    <w:rsid w:val="00E27689"/>
    <w:rsid w:val="00E72E77"/>
    <w:rsid w:val="00E82121"/>
    <w:rsid w:val="00E92608"/>
    <w:rsid w:val="00E95AA3"/>
    <w:rsid w:val="00EA03C0"/>
    <w:rsid w:val="00EC0021"/>
    <w:rsid w:val="00EE23D5"/>
    <w:rsid w:val="00EE487C"/>
    <w:rsid w:val="00EF1F6D"/>
    <w:rsid w:val="00F03E90"/>
    <w:rsid w:val="00F10F8C"/>
    <w:rsid w:val="00F30F03"/>
    <w:rsid w:val="00F313AB"/>
    <w:rsid w:val="00F34838"/>
    <w:rsid w:val="00F35D2C"/>
    <w:rsid w:val="00F50C03"/>
    <w:rsid w:val="00F56313"/>
    <w:rsid w:val="00F67D9E"/>
    <w:rsid w:val="00F803D8"/>
    <w:rsid w:val="00F81DDE"/>
    <w:rsid w:val="00F91CFF"/>
    <w:rsid w:val="00FA69A9"/>
    <w:rsid w:val="00FB0FB6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0ADB18-7D83-486F-B941-25C2443C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B6CB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B6CBF"/>
    <w:rPr>
      <w:rFonts w:ascii="Times New Roman" w:eastAsia="Times New Roman" w:hAnsi="Times New Roman"/>
    </w:rPr>
  </w:style>
  <w:style w:type="paragraph" w:customStyle="1" w:styleId="ConsPlusTitle">
    <w:name w:val="ConsPlusTitle"/>
    <w:rsid w:val="00BB6C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rsid w:val="00BB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6CB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2025-03-10T04:44:00Z</cp:lastPrinted>
  <dcterms:created xsi:type="dcterms:W3CDTF">2025-03-18T09:06:00Z</dcterms:created>
  <dcterms:modified xsi:type="dcterms:W3CDTF">2025-03-18T09:06:00Z</dcterms:modified>
</cp:coreProperties>
</file>