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7856AD" w:rsidRDefault="00572FD6" w:rsidP="00371A90">
      <w:pPr>
        <w:pStyle w:val="4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b w:val="0"/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74295</wp:posOffset>
            </wp:positionV>
            <wp:extent cx="485775" cy="71183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90" w:rsidRPr="007856AD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371A90" w:rsidRPr="007856AD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4820"/>
        <w:gridCol w:w="851"/>
        <w:gridCol w:w="4394"/>
      </w:tblGrid>
      <w:tr w:rsidR="00572FD6" w:rsidRPr="007856AD" w:rsidTr="002A3F18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>Администрация</w:t>
            </w:r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 xml:space="preserve">«Муниципальный округ Селтинский район </w:t>
            </w:r>
          </w:p>
          <w:p w:rsidR="00572FD6" w:rsidRPr="007856AD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>Удмуртской Республики»</w:t>
            </w:r>
          </w:p>
          <w:p w:rsidR="00572FD6" w:rsidRPr="007856AD" w:rsidRDefault="00572FD6" w:rsidP="0002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572FD6" w:rsidRPr="007856AD" w:rsidRDefault="00572FD6" w:rsidP="000251C4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85F65" w:rsidRPr="007856AD" w:rsidRDefault="00385F65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 xml:space="preserve">«Удмурт </w:t>
            </w:r>
            <w:proofErr w:type="spellStart"/>
            <w:r w:rsidRPr="007856AD">
              <w:rPr>
                <w:b/>
                <w:sz w:val="24"/>
                <w:szCs w:val="24"/>
              </w:rPr>
              <w:t>Элькунысь</w:t>
            </w:r>
            <w:proofErr w:type="spellEnd"/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 xml:space="preserve">Сьӧлта </w:t>
            </w:r>
            <w:proofErr w:type="spellStart"/>
            <w:r w:rsidRPr="007856AD">
              <w:rPr>
                <w:b/>
                <w:sz w:val="24"/>
                <w:szCs w:val="24"/>
              </w:rPr>
              <w:t>ёрос</w:t>
            </w:r>
            <w:proofErr w:type="spellEnd"/>
            <w:r w:rsidRPr="007856AD">
              <w:rPr>
                <w:b/>
                <w:sz w:val="24"/>
                <w:szCs w:val="24"/>
              </w:rPr>
              <w:t xml:space="preserve"> </w:t>
            </w:r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>муниципал округ»</w:t>
            </w:r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 xml:space="preserve">муниципал </w:t>
            </w:r>
            <w:proofErr w:type="spellStart"/>
            <w:r w:rsidRPr="007856AD">
              <w:rPr>
                <w:b/>
                <w:sz w:val="24"/>
                <w:szCs w:val="24"/>
              </w:rPr>
              <w:t>кылдытэтлэн</w:t>
            </w:r>
            <w:proofErr w:type="spellEnd"/>
          </w:p>
          <w:p w:rsidR="00572FD6" w:rsidRPr="007856AD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856AD">
              <w:rPr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856AD">
              <w:rPr>
                <w:sz w:val="24"/>
                <w:szCs w:val="24"/>
              </w:rPr>
              <w:t xml:space="preserve">(Сьӧлта </w:t>
            </w:r>
            <w:proofErr w:type="spellStart"/>
            <w:r w:rsidRPr="007856AD">
              <w:rPr>
                <w:sz w:val="24"/>
                <w:szCs w:val="24"/>
              </w:rPr>
              <w:t>ёрослэн</w:t>
            </w:r>
            <w:proofErr w:type="spellEnd"/>
            <w:r w:rsidRPr="007856AD">
              <w:rPr>
                <w:sz w:val="24"/>
                <w:szCs w:val="24"/>
              </w:rPr>
              <w:t xml:space="preserve"> </w:t>
            </w:r>
            <w:proofErr w:type="spellStart"/>
            <w:r w:rsidRPr="007856AD">
              <w:rPr>
                <w:sz w:val="24"/>
                <w:szCs w:val="24"/>
              </w:rPr>
              <w:t>Администрациез</w:t>
            </w:r>
            <w:proofErr w:type="spellEnd"/>
            <w:r w:rsidRPr="007856AD">
              <w:rPr>
                <w:sz w:val="24"/>
                <w:szCs w:val="24"/>
              </w:rPr>
              <w:t>)</w:t>
            </w:r>
          </w:p>
          <w:p w:rsidR="00572FD6" w:rsidRPr="007856AD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72FD6" w:rsidRPr="007856AD" w:rsidTr="002A3F18">
        <w:tc>
          <w:tcPr>
            <w:tcW w:w="10065" w:type="dxa"/>
            <w:gridSpan w:val="3"/>
            <w:shd w:val="clear" w:color="auto" w:fill="auto"/>
          </w:tcPr>
          <w:p w:rsidR="00572FD6" w:rsidRPr="007856AD" w:rsidRDefault="00572FD6" w:rsidP="000251C4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72FD6" w:rsidRPr="007856AD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72FD6" w:rsidRPr="007856AD" w:rsidRDefault="001F1B4A" w:rsidP="000251C4">
            <w:pPr>
              <w:pStyle w:val="a3"/>
              <w:jc w:val="center"/>
              <w:rPr>
                <w:sz w:val="24"/>
                <w:szCs w:val="24"/>
              </w:rPr>
            </w:pPr>
            <w:r w:rsidRPr="007856AD">
              <w:rPr>
                <w:b/>
                <w:sz w:val="24"/>
                <w:szCs w:val="24"/>
              </w:rPr>
              <w:t xml:space="preserve">           </w:t>
            </w:r>
            <w:r w:rsidR="00572FD6" w:rsidRPr="007856AD"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371A90" w:rsidRPr="007856AD" w:rsidRDefault="00371A90" w:rsidP="0037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7856AD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7856AD" w:rsidRDefault="00300E0A" w:rsidP="00300E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марта </w:t>
            </w:r>
            <w:r w:rsidR="00371A90" w:rsidRPr="007856AD">
              <w:rPr>
                <w:sz w:val="24"/>
                <w:szCs w:val="24"/>
              </w:rPr>
              <w:t>202</w:t>
            </w:r>
            <w:r w:rsidR="00043980" w:rsidRPr="007856AD">
              <w:rPr>
                <w:sz w:val="24"/>
                <w:szCs w:val="24"/>
              </w:rPr>
              <w:t>5</w:t>
            </w:r>
            <w:r w:rsidR="00371A90" w:rsidRPr="007856A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371A90" w:rsidRPr="007856AD" w:rsidRDefault="00371A90" w:rsidP="00CF51C4">
            <w:pPr>
              <w:pStyle w:val="a3"/>
              <w:jc w:val="center"/>
              <w:rPr>
                <w:sz w:val="24"/>
                <w:szCs w:val="24"/>
              </w:rPr>
            </w:pPr>
            <w:r w:rsidRPr="007856AD">
              <w:rPr>
                <w:sz w:val="24"/>
                <w:szCs w:val="24"/>
              </w:rPr>
              <w:t xml:space="preserve">                                       </w:t>
            </w:r>
            <w:r w:rsidR="00300E0A">
              <w:rPr>
                <w:sz w:val="24"/>
                <w:szCs w:val="24"/>
              </w:rPr>
              <w:t xml:space="preserve">                      </w:t>
            </w:r>
            <w:r w:rsidRPr="007856AD">
              <w:rPr>
                <w:sz w:val="24"/>
                <w:szCs w:val="24"/>
              </w:rPr>
              <w:t xml:space="preserve">№ </w:t>
            </w:r>
            <w:r w:rsidR="00300E0A">
              <w:rPr>
                <w:sz w:val="24"/>
                <w:szCs w:val="24"/>
              </w:rPr>
              <w:t xml:space="preserve">170 </w:t>
            </w:r>
          </w:p>
          <w:p w:rsidR="00371A90" w:rsidRPr="007856AD" w:rsidRDefault="00371A90" w:rsidP="00CF51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71A90" w:rsidRPr="007856AD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7856AD" w:rsidRDefault="00371A90" w:rsidP="00CF51C4">
            <w:pPr>
              <w:pStyle w:val="a3"/>
              <w:jc w:val="center"/>
              <w:rPr>
                <w:sz w:val="24"/>
                <w:szCs w:val="24"/>
              </w:rPr>
            </w:pPr>
            <w:r w:rsidRPr="007856AD">
              <w:rPr>
                <w:sz w:val="24"/>
                <w:szCs w:val="24"/>
              </w:rPr>
              <w:t xml:space="preserve"> с. Селты</w:t>
            </w:r>
          </w:p>
        </w:tc>
      </w:tr>
    </w:tbl>
    <w:p w:rsidR="00371A90" w:rsidRPr="007856AD" w:rsidRDefault="00371A90" w:rsidP="00371A90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371A90" w:rsidRPr="007856AD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751CE0" w:rsidRPr="007856AD" w:rsidRDefault="00751CE0" w:rsidP="00751CE0">
      <w:pPr>
        <w:spacing w:after="0" w:line="240" w:lineRule="auto"/>
        <w:ind w:left="1134" w:right="1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AD">
        <w:rPr>
          <w:rFonts w:ascii="Times New Roman" w:hAnsi="Times New Roman" w:cs="Times New Roman"/>
          <w:b/>
          <w:sz w:val="24"/>
          <w:szCs w:val="24"/>
        </w:rPr>
        <w:t xml:space="preserve">О внесении   изменений в муниципальную программу «Безопасность» на 2015-2024,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</w:t>
      </w:r>
    </w:p>
    <w:p w:rsidR="00751CE0" w:rsidRDefault="00751CE0" w:rsidP="00C0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E0A" w:rsidRDefault="00300E0A" w:rsidP="00C0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E0A" w:rsidRPr="007856AD" w:rsidRDefault="00300E0A" w:rsidP="00C0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B4A" w:rsidRPr="007856AD" w:rsidRDefault="00751CE0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В целях эффективного муниципального управления, в соответствии с Бюджетным Кодексом Российской Федерации, </w:t>
      </w:r>
    </w:p>
    <w:p w:rsidR="00751CE0" w:rsidRPr="007856AD" w:rsidRDefault="00751CE0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A5C" w:rsidRPr="007856AD" w:rsidRDefault="009E0B17" w:rsidP="009E0B17">
      <w:pPr>
        <w:tabs>
          <w:tab w:val="left" w:pos="9498"/>
          <w:tab w:val="left" w:pos="9639"/>
          <w:tab w:val="left" w:pos="102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56A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9E0B17" w:rsidRPr="007856AD" w:rsidRDefault="009E0B17" w:rsidP="009E0B17">
      <w:pPr>
        <w:tabs>
          <w:tab w:val="left" w:pos="9498"/>
          <w:tab w:val="left" w:pos="9639"/>
          <w:tab w:val="left" w:pos="102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56AD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9E0B17" w:rsidRPr="007856AD" w:rsidRDefault="009E0B17" w:rsidP="009E0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CE0" w:rsidRPr="007856AD" w:rsidRDefault="00C0314F" w:rsidP="00751C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1</w:t>
      </w:r>
      <w:r w:rsidR="00751CE0" w:rsidRPr="007856AD">
        <w:rPr>
          <w:rFonts w:ascii="Times New Roman" w:hAnsi="Times New Roman" w:cs="Times New Roman"/>
          <w:sz w:val="24"/>
          <w:szCs w:val="24"/>
        </w:rPr>
        <w:t xml:space="preserve"> .</w:t>
      </w:r>
      <w:r w:rsidR="00751CE0" w:rsidRPr="007856AD">
        <w:rPr>
          <w:rFonts w:ascii="Times New Roman" w:hAnsi="Times New Roman" w:cs="Times New Roman"/>
          <w:sz w:val="24"/>
          <w:szCs w:val="24"/>
        </w:rPr>
        <w:tab/>
        <w:t>Изложить муниципальную программу «Безопасность»,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в новой редакции, согласно приложению к настоящему постановлению.</w:t>
      </w:r>
    </w:p>
    <w:p w:rsidR="00C07464" w:rsidRPr="007856AD" w:rsidRDefault="00751CE0" w:rsidP="00751C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</w:t>
      </w:r>
      <w:r w:rsidR="00C07464" w:rsidRPr="007856AD">
        <w:rPr>
          <w:rFonts w:ascii="Times New Roman" w:hAnsi="Times New Roman" w:cs="Times New Roman"/>
          <w:sz w:val="24"/>
          <w:szCs w:val="24"/>
        </w:rPr>
        <w:t>.</w:t>
      </w:r>
      <w:r w:rsidR="00C07464" w:rsidRPr="007856AD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постановление на официальном сайте Селтинского района в сети Интернет. </w:t>
      </w:r>
    </w:p>
    <w:p w:rsidR="00F44813" w:rsidRPr="007856AD" w:rsidRDefault="00751CE0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3</w:t>
      </w:r>
      <w:r w:rsidR="00C07464" w:rsidRPr="007856AD">
        <w:rPr>
          <w:rFonts w:ascii="Times New Roman" w:hAnsi="Times New Roman" w:cs="Times New Roman"/>
          <w:sz w:val="24"/>
          <w:szCs w:val="24"/>
        </w:rPr>
        <w:t>.  Настоящее постановление вступает в силу с момента его принятия.</w:t>
      </w:r>
    </w:p>
    <w:p w:rsidR="009E0B17" w:rsidRDefault="009E0B17" w:rsidP="001F1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0E0A" w:rsidRDefault="00300E0A" w:rsidP="001F1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0E0A" w:rsidRPr="007856AD" w:rsidRDefault="00300E0A" w:rsidP="001F1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4"/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1F1B4A" w:rsidRPr="007856AD" w:rsidTr="001F1B4A">
        <w:tc>
          <w:tcPr>
            <w:tcW w:w="6000" w:type="dxa"/>
            <w:shd w:val="clear" w:color="auto" w:fill="auto"/>
          </w:tcPr>
          <w:p w:rsidR="00B83E98" w:rsidRPr="007856AD" w:rsidRDefault="00B83E98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заместитель главы Администрации </w:t>
            </w:r>
          </w:p>
          <w:p w:rsidR="001F1B4A" w:rsidRPr="007856AD" w:rsidRDefault="00B83E98" w:rsidP="00B83E98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экономике и сельскому хозяйству</w:t>
            </w:r>
            <w:r w:rsidR="001F1B4A"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9" w:type="dxa"/>
            <w:shd w:val="clear" w:color="auto" w:fill="auto"/>
          </w:tcPr>
          <w:p w:rsidR="001F1B4A" w:rsidRPr="007856AD" w:rsidRDefault="001F1B4A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F1B4A" w:rsidRPr="007856AD" w:rsidRDefault="001F1B4A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B4A" w:rsidRPr="007856AD" w:rsidRDefault="00B83E98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И.Д. Корепанов</w:t>
            </w:r>
          </w:p>
        </w:tc>
      </w:tr>
    </w:tbl>
    <w:p w:rsidR="00F35D2C" w:rsidRPr="007856AD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ab/>
      </w: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06. Муниципальная программа </w:t>
      </w: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Селтинского района</w:t>
      </w: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«Безопасность» на 2015-2028 годы»</w:t>
      </w: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с. Селты</w:t>
      </w:r>
    </w:p>
    <w:p w:rsid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57"/>
        <w:rPr>
          <w:rFonts w:ascii="Times New Roman" w:hAnsi="Times New Roman"/>
          <w:sz w:val="24"/>
          <w:szCs w:val="24"/>
        </w:rPr>
      </w:pPr>
    </w:p>
    <w:p w:rsid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57"/>
        <w:rPr>
          <w:rFonts w:ascii="Times New Roman" w:hAnsi="Times New Roman"/>
          <w:sz w:val="24"/>
          <w:szCs w:val="24"/>
        </w:rPr>
      </w:pPr>
    </w:p>
    <w:p w:rsid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57"/>
        <w:rPr>
          <w:rFonts w:ascii="Times New Roman" w:hAnsi="Times New Roman"/>
          <w:sz w:val="24"/>
          <w:szCs w:val="24"/>
        </w:rPr>
      </w:pPr>
    </w:p>
    <w:p w:rsid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57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lastRenderedPageBreak/>
        <w:t xml:space="preserve">06. Муниципальная программа Селтинского района </w:t>
      </w: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«Безопасность» на 2015-2028</w:t>
      </w: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Краткая характеристика (паспорт)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6"/>
        <w:gridCol w:w="7195"/>
      </w:tblGrid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firstLine="7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«Безопасность» на 2015 – 2028 годы</w:t>
            </w: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6.1 Предупреждение и ликвидация последствий чрезвычайных ситуаций, реализация мер пожарной безопасности.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6.2 Профилактика правонарушений и преступлений.</w:t>
            </w:r>
          </w:p>
          <w:p w:rsidR="00CF6C9C" w:rsidRDefault="007856AD" w:rsidP="00CF6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6.3 Гармонизация межэтнических отношений и участие в профилактике экстремизма. </w:t>
            </w:r>
          </w:p>
          <w:p w:rsidR="00CF6C9C" w:rsidRPr="007856AD" w:rsidRDefault="00CF6C9C" w:rsidP="00CF6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2021-2028 годы.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6.1 Заместитель главы Администрации по вопросам строительства, архитектуры и жилищно-коммунального хозяйства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6.2 Руководитель Аппарата Главы муниципального образования, Совета депутатов и Администрации Селтинского района</w:t>
            </w:r>
          </w:p>
          <w:p w:rsidR="00CF6C9C" w:rsidRDefault="007856AD" w:rsidP="00CF6C9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6.3. Начальник Управления культуры, спорта и молодежной политики</w:t>
            </w:r>
          </w:p>
          <w:p w:rsidR="00CF6C9C" w:rsidRPr="007856AD" w:rsidRDefault="00CF6C9C" w:rsidP="00CF6C9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культуры, спорта и молодежной политики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6.1 Помощник Главы муниципального образования по ГО и ЧС и МР 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6.2 Отдел правовой, организационной и кадровой работы </w:t>
            </w:r>
          </w:p>
          <w:p w:rsidR="00CF6C9C" w:rsidRDefault="007856AD" w:rsidP="00CF6C9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6.3 Управление культуры, спорта и молодежной политики Администрации Селтинского  района</w:t>
            </w:r>
          </w:p>
          <w:p w:rsidR="00CF6C9C" w:rsidRPr="007856AD" w:rsidRDefault="00CF6C9C" w:rsidP="00CF6C9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физической культуре, спорту и молодежной политике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6.1 Территориальные отделы Администрации Селтинского района</w:t>
            </w:r>
          </w:p>
          <w:p w:rsidR="007856AD" w:rsidRPr="007856AD" w:rsidRDefault="007856AD" w:rsidP="00964745">
            <w:pPr>
              <w:tabs>
                <w:tab w:val="left" w:pos="1276"/>
              </w:tabs>
              <w:ind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ПЧ – 38 по охране с. Селты Государственного учреждения Удмуртской Республики «Государственная противопожарная служба Удмуртской Республики» (по согласованию);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отдел надзорной деятельности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, Селтинского и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6.2 – Отдел по физической культуре, спорту и молодежной политики  Администрации Селтинского района (ОФКС и МП);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-Управление образования Администрации Селтинского района (УО);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Бюджетное учреждение здравоохранения Удмуртской Республики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Селтинская</w:t>
            </w:r>
            <w:proofErr w:type="spellEnd"/>
            <w:r w:rsidRPr="007856AD">
              <w:rPr>
                <w:rFonts w:ascii="Times New Roman" w:hAnsi="Times New Roman" w:cs="Times New Roman"/>
              </w:rPr>
              <w:t xml:space="preserve"> районная больница министерства здравоохранения Удмуртской Республики» (БУЗ УР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Селтинская</w:t>
            </w:r>
            <w:proofErr w:type="spellEnd"/>
            <w:r w:rsidRPr="007856AD">
              <w:rPr>
                <w:rFonts w:ascii="Times New Roman" w:hAnsi="Times New Roman" w:cs="Times New Roman"/>
              </w:rPr>
              <w:t xml:space="preserve"> РБ МЗ УР» (по согласованию)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Сектор охраны здоровья, демографии и по вопросам несовершеннолетних Администрации Селтинского района;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 xml:space="preserve">- Филиал Республиканского центра социального обслуживания населения  в 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</w:rPr>
              <w:t xml:space="preserve"> районе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 xml:space="preserve">- Управление культуры, спорта и молодежной политики Администрации Селтинского района 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ГУ Межмуниципальный отдел МВД России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Увинский</w:t>
            </w:r>
            <w:proofErr w:type="spellEnd"/>
            <w:r w:rsidRPr="007856AD">
              <w:rPr>
                <w:rFonts w:ascii="Times New Roman" w:hAnsi="Times New Roman" w:cs="Times New Roman"/>
              </w:rPr>
              <w:t>» ОП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</w:rPr>
              <w:t>» 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Автономное учреждение Удмуртской Республики «Редакция газеты «Октябрь» (АУ УР «Редакция газеты «Октябрь»)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Детские и молодежные общественные организации (МДОО)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Прокуратура Селтинского района (по согласованию)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Филиал по Селтинскому району ФКУ УИИ УФСИН России по Удмуртской республики (по согласованию);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Филиал Республиканского центра социальных выплат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Территориальные отделы Администрации Селтинского района;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-Филиал Центра занятости населения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(ЦЗН Селтинского района».</w:t>
            </w:r>
          </w:p>
          <w:p w:rsidR="00CF6C9C" w:rsidRPr="007856AD" w:rsidRDefault="00CF6C9C" w:rsidP="00CF6C9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6.3 -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Селтинского района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gramEnd"/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Сектор охраны здоровья, демографии и по вопросам несовершеннолетних Администрации Селтинского района </w:t>
            </w:r>
          </w:p>
          <w:p w:rsidR="007856AD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 по </w:t>
            </w: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</w:t>
            </w:r>
            <w:proofErr w:type="spell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МП Администрации Селтинского района (ОФКС и МП).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F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.  - Управление образования Селтинского района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БУЗ УР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Селтинская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РБ МЗ УР» (по согласованию)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Территориальные отделы Администрации Селтинского района;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Филиал Центра занятости населения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(ЦЗН Селтинского района» (по согласованию)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Отдел полиции «Селтинский» межмуниципального отдела МВД России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» (по согласованию)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Филиал Республиканского центра социального обслуживания населения 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согласованию);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Сектор охраны здоровья, демографии и по вопросам несовершеннолетних Администрации Селтинского района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Филиал Республиканского центра социальных выплат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Редакция районной газеты «Октябрь»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Детские и молодежные общественные организации (МДОО).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6.1 Проведение системы мероприятий по подготовке к защите и по защите населения, материальных и культурных ценностей на территории муниципального образования «Муниципальный округ Селтинский район Удмуртской Республики» от опасностей, возникающих при ведении военных действий или вследствие этих действий, </w:t>
            </w:r>
            <w:r w:rsidRPr="007856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так же при возникновении чрезвычайных ситуаций природного и техногенного характера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граждан, проживающих на территории муниципального образования «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Селтинский район Удмуртской Республики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и охраны общественного порядка  на территории района.</w:t>
            </w:r>
          </w:p>
          <w:p w:rsidR="00CF6C9C" w:rsidRDefault="007856AD" w:rsidP="00CF6C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области профилактики   экстремизма  в Российской Федерации, совершенствование системы профилактических мер антиэкстремистской направленности. 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эффективного противодействия злоупотреблению наркотическими средствами и психотропными веществами, незаконному обороту их на территории Селтинского района, сокращение распространения наркомании и связанной с ней преступности и правонарушений до уровня минимальной опасности для общества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Участие в предупреждении и ликвидации последствий чрезвычайных ситуаций на территории муниципального района.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-Осуществление мероприятий по обеспечению безопасности людей на водных объектах, охране их жизни и здоровья.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-Создание, содержание и организация деятельности аварийно-спасательных служб и (или) аварийно-спасательных формирований на территории муниципального района.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района.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муниципальной пожарной охраны</w:t>
            </w:r>
          </w:p>
          <w:p w:rsidR="007856AD" w:rsidRPr="007856AD" w:rsidRDefault="007856AD" w:rsidP="00964745">
            <w:pPr>
              <w:tabs>
                <w:tab w:val="left" w:pos="317"/>
              </w:tabs>
              <w:spacing w:before="40" w:after="40"/>
              <w:ind w:left="-108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-Содержание Единой диспетчерской службы.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 Стабилизация и создание предпосылок для снижения уровня преступности на территории района.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ресоциализацию лиц, вернувшихся из мест отбывания наказания.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3. Формирование у подростков и молодежи мотивации к ведению здорового образа жизни.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4.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следам.</w:t>
            </w:r>
          </w:p>
          <w:p w:rsidR="007856AD" w:rsidRPr="007856AD" w:rsidRDefault="007856AD" w:rsidP="0096474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Содействие отделению полиции Селтинского района в их деятельности по предупреждению и пресечению правонарушений, защите прав и свобод граждан.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 Организация и совершенствование работы по привлечению населения к охране общественного порядка.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7. Совершенствование муниципальной нормативной базы в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профилактики правонарушений</w:t>
            </w:r>
          </w:p>
          <w:p w:rsidR="007856AD" w:rsidRPr="007856AD" w:rsidRDefault="007856AD" w:rsidP="0096474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8. Повышение качества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9. Совершенствование системы профилактики совершения повторных преступлений, совершенных несовершеннолетними осужденными.</w:t>
            </w:r>
          </w:p>
          <w:p w:rsidR="007856AD" w:rsidRPr="007856AD" w:rsidRDefault="007856AD" w:rsidP="00964745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7856AD" w:rsidRPr="007856AD" w:rsidRDefault="007856AD" w:rsidP="00964745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 Осуществление мероприятий по профилактике терроризма и экстремизма в сферах межнациональных и межрелигиозных отношений, образования, культуры;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 Организация взаимодействия с национальными, религиозными, профсоюзными, ветеранскими и иными общественными объединениями, действующими на территории Селтинского района в целях профилактики терроризма и экстремизма;</w:t>
            </w:r>
          </w:p>
          <w:p w:rsidR="007856AD" w:rsidRPr="007856AD" w:rsidRDefault="007856AD" w:rsidP="00964745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Формирование у населения района представления: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 порочности экстремизма как способа решения отдельных противоречий в сферах межнациональных и межконфессиональных отношений между людьми;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 несостоятельности терроризма как основного средства достижения целей политическими экстремистами.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Способствовать выработке у населения района: 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иммунитета к попыткам экстремистских кругов влиять на сознание граждан России;</w:t>
            </w:r>
          </w:p>
          <w:p w:rsidR="007856AD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психологической устойчивости перед угрозами </w:t>
            </w: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террактов</w:t>
            </w:r>
            <w:proofErr w:type="spell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антинаркотической пропаганды;       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системы профилактики злоупотребления наркотическими средствами и другими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 веществами (далее по тексту - ПАВ) с приоритетом первичной профилактики среди различных категорий населения, прежде всего молодежи и несовершеннолетних, а также предупреждение преступлений и правонарушений, связанных со злоупотреблением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незаконным оборотом наркотиков;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межведомственного сотрудничество в области противодействия распространению наркомании;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продолжение внедрения  профилактических программ в учебно-воспитательные планы образовательных учреждений района;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учебы для социальных педагогов, классных руководителей, психологов школ по вопросам ранней диагностики потребления ПАВ, организации профилактики, фельдшеров, врачей школ с целью подготовки специалистов в области профилактики и лечения наркомании, их информационное и методическое обеспечение;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постоянного мониторинга 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интернет-пространства</w:t>
            </w:r>
            <w:proofErr w:type="gram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, уличной рекламы  на предмет наркотической пропаганды, предложений продажи наркотических средств и иных психотропных веществ;   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родителей к вопросам антинаркотического воспитания детей;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минимизация вредных социальных последствий употребления наркотиков среди населения района;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расширение деятельности общественных организаций   и объединений в сфере профилактики наркомании;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информированности населения района о проблемах, связанных со злоупотреблением курительных  смесей, ПАВ, формирование общественного мнения, направленного на негативное отношение к распространению и потреблению наркотиков; пропаганда здорового образа жизни;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информационно-пропагандистского сопровождения антинаркотической работы в средствах массовой информации (далее по тексту – СМИ);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выявления  лиц, больных наркоманией; 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 Администрации муниципального образования (далее по тексту – МО) с субъектами правоохранительной деятельности на территории МО в сфере борьбы с незаконным оборотом наркотиков и их контрабандой;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мониторинга в области профилактики наркотизации  населения для получения наиболее полной информации о динамике наркотической ситуации и оценки эффективности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 мероприятий;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выявление потребителей ПАВ на ранней стадии;</w:t>
            </w:r>
          </w:p>
          <w:p w:rsidR="00CF6C9C" w:rsidRPr="007856AD" w:rsidRDefault="00CF6C9C" w:rsidP="00CF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снижение доступности ПАВ  для молодежи района.</w:t>
            </w:r>
          </w:p>
          <w:p w:rsidR="00CF6C9C" w:rsidRPr="007856AD" w:rsidRDefault="00CF6C9C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(индикаторы)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предусмотрены целевые индикаторы и показатели: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- сокращение количества чрезвычайных ситуаций;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гибели и травматизма людей при чрезвычайных ситуациях;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процент охвата населения, проживающего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своевременным оповещением и информированием, с использованием специализированных технических средств оповещения и информирования населения, об угрозе возникновения или о возникновении чрезвычайных ситуаций;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террористических актов, а так же фактов экстремисткой деятельности на территории Селтинского района 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удельный вес погибших на водных объектах от общего количества проживающего населения.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 Количество зарегистрированных преступлений,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2.Количество преступлений, совершенных в общественных местах,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 Количество преступлений, совершенных несовершеннолетними,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4.Количество правонарушений, совершенных несовершеннолетними, ед.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 Количество граждан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, вовлечённых в охрану общественного порядка, ед.</w:t>
            </w:r>
          </w:p>
          <w:p w:rsidR="007856AD" w:rsidRPr="007856AD" w:rsidRDefault="007856AD" w:rsidP="00964745">
            <w:pPr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 Количество несовершеннолетних, находящихся в социально-опасном положении, ед.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7. Количество семей, находящихся в социально-опасном положении, ед.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повторных преступлений, совершенных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осужденными, ед.</w:t>
            </w:r>
          </w:p>
          <w:p w:rsidR="007856AD" w:rsidRPr="007856AD" w:rsidRDefault="007856AD" w:rsidP="0096474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</w:p>
          <w:p w:rsidR="007856AD" w:rsidRPr="007856AD" w:rsidRDefault="007856AD" w:rsidP="0096474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с целью профилактики терроризма и экстремизма с населением района.</w:t>
            </w:r>
          </w:p>
          <w:p w:rsidR="007856AD" w:rsidRPr="007856AD" w:rsidRDefault="007856AD" w:rsidP="0096474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 Количество изданной печатной продукции (информационные листы, буклеты и. т.п.) по профилактике терроризма и экстремизма.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 Количество музейных экспозиций, посвященных национальным культурам проживающих в республике этносов.</w:t>
            </w:r>
          </w:p>
          <w:p w:rsidR="007856AD" w:rsidRPr="007856AD" w:rsidRDefault="007856AD" w:rsidP="00964745">
            <w:pPr>
              <w:tabs>
                <w:tab w:val="left" w:pos="286"/>
              </w:tabs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3. Увеличение доли молодежи - участников мероприятий, направленных на профилактику проявлений ксенофобии и экстремизма, от общей численности молодежи.</w:t>
            </w:r>
          </w:p>
          <w:p w:rsidR="007856AD" w:rsidRPr="007856AD" w:rsidRDefault="007856AD" w:rsidP="00964745">
            <w:pPr>
              <w:tabs>
                <w:tab w:val="left" w:pos="286"/>
                <w:tab w:val="num" w:pos="466"/>
              </w:tabs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4. Количество художественной и учебной литературы на удмуртском или удмуртском и русском языках, доступной для пользователей через систему библиотек.</w:t>
            </w:r>
          </w:p>
          <w:p w:rsidR="007856AD" w:rsidRPr="007856AD" w:rsidRDefault="007856AD" w:rsidP="00964745">
            <w:pPr>
              <w:tabs>
                <w:tab w:val="left" w:pos="286"/>
                <w:tab w:val="num" w:pos="466"/>
              </w:tabs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5. Количество учеников, изучающих удмуртский язык и иные миноритарные языки в школах муниципального образования.</w:t>
            </w:r>
          </w:p>
          <w:p w:rsid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 Количество публикаций в СМИ муниципального образования, направленных на формирование этнокультурной компетенции граждан и пропаганду ценностей добрососедства и толерантности.</w:t>
            </w:r>
          </w:p>
          <w:p w:rsidR="00CF6C9C" w:rsidRPr="007856AD" w:rsidRDefault="00CF6C9C" w:rsidP="00C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CF6C9C" w:rsidRPr="007856AD" w:rsidRDefault="00CF6C9C" w:rsidP="00C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1) Количество зарегистрированных преступлений, связанных с незаконным оборотом наркотических средств и ПАВ;</w:t>
            </w:r>
          </w:p>
          <w:p w:rsidR="00CF6C9C" w:rsidRPr="007856AD" w:rsidRDefault="00CF6C9C" w:rsidP="00C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2) Количество лиц, зарегистрированных с диагнозом наркомания;</w:t>
            </w:r>
          </w:p>
          <w:p w:rsidR="00CF6C9C" w:rsidRPr="007856AD" w:rsidRDefault="00CF6C9C" w:rsidP="00C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3) 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CF6C9C" w:rsidRPr="007856AD" w:rsidRDefault="00CF6C9C" w:rsidP="00C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4) Охват  учащихся школ Селтинского района и молодежи, вовлеченных  в профилактические мероприятия; </w:t>
            </w:r>
          </w:p>
          <w:p w:rsidR="00CF6C9C" w:rsidRPr="007856AD" w:rsidRDefault="00CF6C9C" w:rsidP="00C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5) Количество проведенных мероприятий профилактической направленности всех видов зависимости среди подростков и молодежи Селтинского района;</w:t>
            </w:r>
          </w:p>
          <w:p w:rsidR="00CF6C9C" w:rsidRPr="007856AD" w:rsidRDefault="00CF6C9C" w:rsidP="00C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6) Количество публикаций и иных материалов антинаркотической  тематики, размещенных в средствах массовой информации, в том числе на сайте Администрации района.</w:t>
            </w:r>
          </w:p>
          <w:p w:rsidR="00CF6C9C" w:rsidRPr="007856AD" w:rsidRDefault="00CF6C9C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Программы: 2015-2028 годы. 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 этап-2015-2018 годы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 этап- 2019-2028 годы.</w:t>
            </w: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за счёт бюджета муниципального образования 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Селтинский район Удмуртской Республики»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pStyle w:val="11"/>
              <w:shd w:val="clear" w:color="auto" w:fill="auto"/>
              <w:spacing w:after="0" w:line="240" w:lineRule="auto"/>
              <w:ind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 счет средств бюджета муниципального образования «Муниципальный округ Селтинский район Удмуртской Республики» общий объем финансирования программы составляет 11250,0 тыс. руб., в том числе по годам: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69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2015 год – 57,6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2016 год -  36,5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2017 год – 1285,2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2018 год – 113,4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2019 год – 332,5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 – 307,0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 год-  1014,1,0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год-  1284,0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год-  609,6 тыс. руб.;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 год-  2307,2 тыс. руб.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 год – 2925,5 тыс.руб.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2026 год – 488,7 тыс.руб.</w:t>
            </w:r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2027 год – 488,7 </w:t>
            </w:r>
            <w:proofErr w:type="spellStart"/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7856AD" w:rsidRPr="007856AD" w:rsidRDefault="007856AD" w:rsidP="00964745">
            <w:pPr>
              <w:pStyle w:val="1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2028 год – 0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предусмотренные настоящей 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</w:tc>
      </w:tr>
      <w:tr w:rsidR="007856AD" w:rsidRPr="007856AD" w:rsidTr="00964745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оценка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планируемой эффективности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  <w:p w:rsidR="007856AD" w:rsidRPr="007856AD" w:rsidRDefault="007856AD" w:rsidP="009647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Снижение гибели и травматизма людей при ЧС природного и техногенного характера за счёт:</w:t>
            </w:r>
          </w:p>
          <w:p w:rsidR="007856AD" w:rsidRPr="007856AD" w:rsidRDefault="007856AD" w:rsidP="00964745">
            <w:pPr>
              <w:ind w:firstLine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систем оповещения и информирования населения района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пожарах и ЧС природного и техногенного характера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</w:p>
          <w:p w:rsidR="007856AD" w:rsidRPr="007856AD" w:rsidRDefault="007856AD" w:rsidP="00964745">
            <w:pPr>
              <w:widowControl w:val="0"/>
              <w:ind w:firstLine="8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совершенствования и развития единой дежурно-диспетчерской службы района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56AD" w:rsidRPr="007856AD" w:rsidRDefault="007856AD" w:rsidP="00964745">
            <w:pPr>
              <w:ind w:firstLine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оснащения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</w:p>
          <w:p w:rsidR="007856AD" w:rsidRPr="007856AD" w:rsidRDefault="007856AD" w:rsidP="00964745">
            <w:pPr>
              <w:ind w:firstLine="8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проведения разъяснительной работы среди населения в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 обеспечения пожарной безопасности и способам защиты и действиям в ЧС природного и техногенного характера.</w:t>
            </w:r>
          </w:p>
          <w:p w:rsidR="007856AD" w:rsidRPr="007856AD" w:rsidRDefault="007856AD" w:rsidP="00964745">
            <w:pPr>
              <w:ind w:firstLine="7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реагирования на пожары и чрезвычайные ситуации природного и техногенного характера должно снизиться в 2 раза.                                   </w:t>
            </w:r>
          </w:p>
          <w:p w:rsidR="007856AD" w:rsidRPr="007856AD" w:rsidRDefault="007856AD" w:rsidP="00964745">
            <w:pPr>
              <w:ind w:firstLine="7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 пожаров и ЧС, повлекших за собой смерть граждан и нанесших большой материальный ущерб, должно снизиться в 2 раза. 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firstLine="34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1.  Количество зарегистрированных преступлений.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firstLine="34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2. Количество правонарушений, совершенных в общественных местах.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firstLine="34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 3. Количество преступлений, совершенных несовершеннолетними.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 4. Количество граждан, вовлечённых в охрану общественного порядка.</w:t>
            </w:r>
          </w:p>
          <w:p w:rsidR="007856AD" w:rsidRPr="007856AD" w:rsidRDefault="007856AD" w:rsidP="0096474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5. Уменьшение количества несовершеннолетних, находящихся в социально-опасном положении </w:t>
            </w:r>
          </w:p>
          <w:p w:rsidR="007856AD" w:rsidRPr="007856AD" w:rsidRDefault="007856AD" w:rsidP="0096474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 Уменьшение количества семей, находящихся в социально опасном положении </w:t>
            </w:r>
          </w:p>
          <w:p w:rsidR="007856AD" w:rsidRPr="007856AD" w:rsidRDefault="007856AD" w:rsidP="0096474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</w:p>
          <w:p w:rsidR="007856AD" w:rsidRPr="007856AD" w:rsidRDefault="007856AD" w:rsidP="0096474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Конечным результатом работы должны стать психологические новообразования в сознании личности, которые могут трансформироваться в стабильные компоненты общественного сознания:</w:t>
            </w:r>
          </w:p>
          <w:p w:rsidR="007856AD" w:rsidRPr="007856AD" w:rsidRDefault="007856AD" w:rsidP="0096474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а) убеждение в своей принадлежности к многонациональному российскому обществу, которое находится в состоянии совершенствования всех сфер своей жизни;</w:t>
            </w:r>
          </w:p>
          <w:p w:rsidR="007856AD" w:rsidRPr="007856AD" w:rsidRDefault="007856AD" w:rsidP="0096474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б) стойкое неприятие всех видов экстремизма, в том числе политического и религиозного, порождающего террор как средство решения фундаментальных социально-экономических и политических проблем;</w:t>
            </w:r>
          </w:p>
          <w:p w:rsidR="007856AD" w:rsidRPr="007856AD" w:rsidRDefault="007856AD" w:rsidP="00964745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в) устойчивый психологический иммунитет личности к воздействию экстремистов, стремящихся влиять на власть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устрашения населения террором</w:t>
            </w:r>
          </w:p>
          <w:p w:rsidR="00CF6C9C" w:rsidRDefault="007856AD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1.Количество национальных этнокультурных объединений в районе.</w:t>
            </w:r>
            <w:r w:rsidR="00CF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C9C" w:rsidRPr="007856AD" w:rsidRDefault="00CF6C9C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CF6C9C" w:rsidRPr="007856AD" w:rsidRDefault="00CF6C9C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ab/>
              <w:t>Уменьшение зарегистрированных преступлений, связанных с незаконным оборотом наркотических средств и ПАВ;</w:t>
            </w:r>
          </w:p>
          <w:p w:rsidR="00CF6C9C" w:rsidRPr="007856AD" w:rsidRDefault="00CF6C9C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ab/>
              <w:t>Уменьшение числа лиц, злоупотребляющих наркотическими веществами, и участников незаконного оборота наркотиков;</w:t>
            </w:r>
          </w:p>
          <w:p w:rsidR="00CF6C9C" w:rsidRPr="007856AD" w:rsidRDefault="00CF6C9C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количества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CF6C9C" w:rsidRPr="007856AD" w:rsidRDefault="00CF6C9C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охвата  учащихся школ Селтинского района и молодежи, вовлеченных  в профилактические мероприятия;</w:t>
            </w:r>
          </w:p>
          <w:p w:rsidR="00CF6C9C" w:rsidRPr="007856AD" w:rsidRDefault="00CF6C9C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количества проведенных мероприятий профилактической направленности всех видов зависимости среди подростков и молодежи Селтинского района;</w:t>
            </w:r>
          </w:p>
          <w:p w:rsidR="00CF6C9C" w:rsidRPr="007856AD" w:rsidRDefault="00CF6C9C" w:rsidP="00CF6C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количества публикаций и иных материалов антинаркотической  тематики, размещенных в средствах массовой информации, в том числе на сайте Администрации района.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lastRenderedPageBreak/>
        <w:t>06.1. «Предупреждение и ликвидация последствий чрезвычайных ситуаций, реализация мер пожарной безопасности на 2015-2028»</w:t>
      </w:r>
    </w:p>
    <w:p w:rsidR="007856AD" w:rsidRPr="007856AD" w:rsidRDefault="007856AD" w:rsidP="007856AD">
      <w:pPr>
        <w:pStyle w:val="22"/>
        <w:shd w:val="clear" w:color="auto" w:fill="auto"/>
        <w:tabs>
          <w:tab w:val="left" w:pos="0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Краткая характеристика (паспорт) подпрограммы 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6"/>
        <w:gridCol w:w="7223"/>
      </w:tblGrid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firstLine="7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безопасности.</w:t>
            </w:r>
          </w:p>
        </w:tc>
      </w:tr>
      <w:tr w:rsidR="007856AD" w:rsidRPr="007856AD" w:rsidTr="00964745">
        <w:trPr>
          <w:trHeight w:val="812"/>
        </w:trPr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вопросам строительства, архитектуры и жилищно-коммунального хозяйства</w:t>
            </w:r>
          </w:p>
          <w:p w:rsidR="007856AD" w:rsidRPr="007856AD" w:rsidRDefault="007856AD" w:rsidP="00964745">
            <w:pPr>
              <w:tabs>
                <w:tab w:val="left" w:pos="1276"/>
              </w:tabs>
              <w:spacing w:before="60" w:after="60"/>
              <w:ind w:firstLine="7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муниципального образования по ГО и ЧС и мобилизационной работе </w:t>
            </w: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 Администрации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Селтинского района;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культуры, спорта и молодежной политики Администрации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Селтинского района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Территориальные отделы Администрации Селтинского района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ПЧ-38 ФГКУ (по согласованию);</w:t>
            </w:r>
          </w:p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Отдел надзорной деятельности Селтинского,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ГУ МЧС по УР (по согласованию).</w:t>
            </w: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ind w:firstLine="7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системы мероприятий по подготовке к защите и по защите населения, материальных и культурных ценностей на территории муниципального образования «Муниципальный округ Селтинский район Удмуртской Республики»от опасностей, возникающих при ведении военных действий или вследствие этих действий, </w:t>
            </w:r>
            <w:r w:rsidRPr="007856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так же при возникновении чрезвычайных ситуаций природного и техногенного характера;</w:t>
            </w: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45" w:rsidRPr="007856AD" w:rsidRDefault="00964745" w:rsidP="00964745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на территории муниципального района.</w:t>
            </w:r>
          </w:p>
          <w:p w:rsidR="00964745" w:rsidRPr="007856AD" w:rsidRDefault="00964745" w:rsidP="00964745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      </w:r>
          </w:p>
          <w:p w:rsidR="00964745" w:rsidRPr="00891877" w:rsidRDefault="00964745" w:rsidP="00964745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здоровья. Сокращение количества погибших на водных объектах.</w:t>
            </w:r>
          </w:p>
          <w:p w:rsidR="00964745" w:rsidRPr="00891877" w:rsidRDefault="00964745" w:rsidP="00964745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района.</w:t>
            </w:r>
          </w:p>
          <w:p w:rsidR="00964745" w:rsidRPr="00891877" w:rsidRDefault="00964745" w:rsidP="00964745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      </w:r>
          </w:p>
          <w:p w:rsidR="00964745" w:rsidRPr="00891877" w:rsidRDefault="00964745" w:rsidP="00964745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мероприятий по мобилизационной подготовке муниципальных предприятий и </w:t>
            </w:r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учреждений, находящихся на территории муниципального района.</w:t>
            </w:r>
          </w:p>
          <w:p w:rsidR="00964745" w:rsidRPr="00964745" w:rsidRDefault="00964745" w:rsidP="00964745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647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мероприятий направленных на пожарную безопасность населенных пунктов</w:t>
            </w:r>
            <w:proofErr w:type="gramStart"/>
            <w:r w:rsidRPr="009647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,</w:t>
            </w:r>
            <w:proofErr w:type="gramEnd"/>
            <w:r w:rsidRPr="009647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подверженных угрозе ландшафтных(природных) пожаров</w:t>
            </w:r>
          </w:p>
          <w:p w:rsidR="00964745" w:rsidRPr="00891877" w:rsidRDefault="00964745" w:rsidP="0096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4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8) Обеспечение первичных мер пожарной безопасности в границах муниципального образования</w:t>
            </w:r>
          </w:p>
          <w:p w:rsidR="007856AD" w:rsidRPr="007856AD" w:rsidRDefault="00964745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Содержание Единой диспетчерской службы</w:t>
            </w:r>
            <w:proofErr w:type="gramStart"/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(индикаторы)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чрезвычайных ситуаций;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гибели и травматизма людей при чрезвычайных ситуациях;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процент охвата населения, проживающего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своевременным оповещением и информированием, с использованием специализированных технических средств оповещения и информирования населения, об угрозе возникновения или о возникновении чрезвычайных ситуаций;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террористических актов, а так же фактов экстремисткой деятельности на территории Селтинского района </w:t>
            </w:r>
          </w:p>
          <w:p w:rsidR="007856AD" w:rsidRPr="007856AD" w:rsidRDefault="007856AD" w:rsidP="007856AD">
            <w:pPr>
              <w:pStyle w:val="12"/>
              <w:numPr>
                <w:ilvl w:val="0"/>
                <w:numId w:val="11"/>
              </w:numPr>
              <w:tabs>
                <w:tab w:val="left" w:pos="1079"/>
              </w:tabs>
              <w:spacing w:line="276" w:lineRule="auto"/>
              <w:ind w:left="0" w:firstLine="79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sz w:val="24"/>
                <w:szCs w:val="24"/>
              </w:rPr>
              <w:t>- удельный вес погибших на водных объектах от общего количества проживающего населения.</w:t>
            </w: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Подпрограммы: 1 этап- 2015-2018 годы,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2 этап 2020-2028 годы</w:t>
            </w: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за счет бюджета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Финансирование мероприятий подпрограммы осуществляется за счет средств бюджета Селтинского района. Общий объем финансирования мероприятий подпрограммы в период 2015-2028  годов составит 10070,2</w:t>
            </w:r>
            <w:r w:rsidRPr="00785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7856AD" w:rsidRPr="007856AD" w:rsidRDefault="007856AD" w:rsidP="00964745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64011462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–22,4 тыс. рублей</w:t>
            </w:r>
          </w:p>
          <w:p w:rsidR="007856AD" w:rsidRPr="007856AD" w:rsidRDefault="007856AD" w:rsidP="00964745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0 тыс. рублей</w:t>
            </w:r>
          </w:p>
          <w:p w:rsidR="007856AD" w:rsidRPr="007856AD" w:rsidRDefault="007856AD" w:rsidP="00964745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2017– 1067,2 тыс. рублей</w:t>
            </w:r>
          </w:p>
          <w:p w:rsidR="007856AD" w:rsidRPr="007856AD" w:rsidRDefault="007856AD" w:rsidP="00964745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–29,9 тыс. рублей</w:t>
            </w:r>
          </w:p>
          <w:p w:rsidR="007856AD" w:rsidRPr="007856AD" w:rsidRDefault="007856AD" w:rsidP="00964745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–209,4 тыс. рублей</w:t>
            </w:r>
          </w:p>
          <w:p w:rsidR="007856AD" w:rsidRPr="007856AD" w:rsidRDefault="007856AD" w:rsidP="00964745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–84,5 тыс. рублей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2021-  894,1 тыс. рублей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2022-  1147,3 тыс. рублей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2023-  504,9 тыс. рублей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2024 -  2219,6 тыс. рублей    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2025 – 2921,5 тыс.руб.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2026 – 484,7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2027 – 484,7 тыс.руб. 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2028 – 0 тыс.руб.          </w:t>
            </w:r>
            <w:bookmarkEnd w:id="0"/>
          </w:p>
          <w:p w:rsidR="007856AD" w:rsidRPr="007856AD" w:rsidRDefault="007856AD" w:rsidP="00964745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 Объемы финансирования из бюджета Селтинского района носят ориентировочный характер и подлежат ежегодной корректировке.</w:t>
            </w:r>
          </w:p>
          <w:p w:rsidR="007856AD" w:rsidRPr="007856AD" w:rsidRDefault="007856AD" w:rsidP="00964745">
            <w:pPr>
              <w:ind w:left="-41" w:firstLine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оценка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планируемой эффективности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Подпрограммы будет оцениваться путем сопоставления фактических и планируемых значений целевых показателей (индикаторов) Подпрограммы, анализа выполнения основных мероприятий  Подпрограммы.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856AD">
              <w:rPr>
                <w:color w:val="000000"/>
              </w:rPr>
              <w:t xml:space="preserve">Предполагаемый социально-экономический эффект от реализации Подпрограммы в первую очередь обусловлен прогнозируемым снижением риска гибели и </w:t>
            </w:r>
            <w:r w:rsidRPr="007856AD">
              <w:t>травмирования</w:t>
            </w:r>
            <w:r w:rsidRPr="007856AD">
              <w:rPr>
                <w:color w:val="000000"/>
              </w:rPr>
              <w:t xml:space="preserve"> людей, уменьшением материальных потерь, от чрезвычайных ситуаций,  экономией денежных средств района.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7856AD">
              <w:rPr>
                <w:color w:val="000000"/>
              </w:rPr>
              <w:tab/>
            </w:r>
            <w:r w:rsidRPr="007856AD">
              <w:t>В результате реализации программных мероприятий по предварительным оценкам ожидается: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7856AD">
              <w:t>-снижение количества гибели людей при ЧС и на воде - не менее 15%;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7856AD">
              <w:t>-снижение количества пострадавшего населения - не менее 10%;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7856AD">
              <w:t>-снижение экономического ущерба - не менее 20%;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7856AD">
              <w:t>-увеличение количества спасенного на воде населения - не менее 30%;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7856AD">
              <w:t>-повышение эффективности системы безопасности людей на водных объектах - не менее 50%;</w:t>
            </w:r>
          </w:p>
          <w:p w:rsidR="007856AD" w:rsidRPr="007856AD" w:rsidRDefault="007856AD" w:rsidP="00964745">
            <w:pPr>
              <w:pStyle w:val="a9"/>
              <w:shd w:val="clear" w:color="auto" w:fill="FFFFFF"/>
              <w:spacing w:before="0" w:beforeAutospacing="0" w:after="0" w:afterAutospacing="0"/>
            </w:pPr>
            <w:r w:rsidRPr="007856AD">
              <w:t>-повышение эффективности оказания помощи населению при ЧС различного характера  не менее 50%.</w:t>
            </w:r>
          </w:p>
          <w:p w:rsidR="007856AD" w:rsidRPr="007856AD" w:rsidRDefault="007856AD" w:rsidP="00964745">
            <w:pPr>
              <w:ind w:firstLine="7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6AD" w:rsidRDefault="007856AD" w:rsidP="00785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6.1.1. Характеристика сферы деятельности</w:t>
      </w:r>
    </w:p>
    <w:p w:rsidR="007856AD" w:rsidRPr="007856AD" w:rsidRDefault="007856AD" w:rsidP="007856AD">
      <w:pPr>
        <w:shd w:val="clear" w:color="auto" w:fill="FFFFFF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Согласно исходным данным ядерных ударов по территории Селтинского района  не ожидается, на территории района отсутствуют химические, радиационные объекты. Объектов особой важности на территории не имеется. Разрушений транспортных магистралей, мостов и дорожных сооружений, систем газо-водо-теплоснабжения, канализации, материально-технической базы, системы управления, связи и оповещения не прогнозируется. В военное время все объекты экономики района продолжающие работу.</w:t>
      </w:r>
    </w:p>
    <w:p w:rsidR="007856AD" w:rsidRPr="007856AD" w:rsidRDefault="007856AD" w:rsidP="007856AD">
      <w:pPr>
        <w:pStyle w:val="----western"/>
        <w:spacing w:before="0" w:beforeAutospacing="0" w:after="0"/>
        <w:ind w:firstLine="691"/>
        <w:rPr>
          <w:sz w:val="24"/>
          <w:szCs w:val="24"/>
          <w:u w:val="single"/>
        </w:rPr>
      </w:pPr>
      <w:r w:rsidRPr="007856AD">
        <w:rPr>
          <w:b w:val="0"/>
          <w:sz w:val="24"/>
          <w:szCs w:val="24"/>
          <w:lang w:eastAsia="en-US"/>
        </w:rPr>
        <w:t xml:space="preserve">На территории Селтинского района нет потенциально опасных и критически важных объектов. Применение обычных средств поражения на территории Селтинского района не прогнозируется. </w:t>
      </w:r>
      <w:r w:rsidRPr="007856AD">
        <w:rPr>
          <w:b w:val="0"/>
          <w:sz w:val="24"/>
          <w:szCs w:val="24"/>
        </w:rPr>
        <w:t xml:space="preserve">Возможно заражение территории района химическими отравляющими веществами, перевозимыми по дорогам, из природных опасностей могут возникнуть лесные пожары, а также возможно распространение природных очагов инфекционных заболеваний людей, особенно клещевым энцефалитом. </w:t>
      </w:r>
    </w:p>
    <w:p w:rsidR="007856AD" w:rsidRPr="007856AD" w:rsidRDefault="007856AD" w:rsidP="007856AD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Коллективные средства защиты – противорадиационные укрытия, имеющиеся в районе, находятся в неудовлетворительном состоянии, не имеют принудительную систему вентиляции, не герметичны, часть затапливается грунтовыми и технологическими водами, т.е. 85% требуют капитального ремонта.</w:t>
      </w:r>
    </w:p>
    <w:p w:rsidR="007856AD" w:rsidRPr="007856AD" w:rsidRDefault="007856AD" w:rsidP="007856AD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i/>
          <w:sz w:val="24"/>
          <w:szCs w:val="24"/>
        </w:rPr>
        <w:lastRenderedPageBreak/>
        <w:t>Эвакуация</w:t>
      </w:r>
      <w:r w:rsidRPr="007856AD">
        <w:rPr>
          <w:rFonts w:ascii="Times New Roman" w:hAnsi="Times New Roman" w:cs="Times New Roman"/>
          <w:sz w:val="24"/>
          <w:szCs w:val="24"/>
        </w:rPr>
        <w:t>. При объявлении общей эвакуации в Удмуртской Республике, Селтинский район принимает  с г</w:t>
      </w:r>
      <w:proofErr w:type="gramStart"/>
      <w:r w:rsidRPr="007856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856AD">
        <w:rPr>
          <w:rFonts w:ascii="Times New Roman" w:hAnsi="Times New Roman" w:cs="Times New Roman"/>
          <w:sz w:val="24"/>
          <w:szCs w:val="24"/>
        </w:rPr>
        <w:t>жевска 9138 эвакуированных граждан.</w:t>
      </w:r>
    </w:p>
    <w:p w:rsidR="007856AD" w:rsidRPr="007856AD" w:rsidRDefault="007856AD" w:rsidP="007856AD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i/>
          <w:sz w:val="24"/>
          <w:szCs w:val="24"/>
        </w:rPr>
        <w:t xml:space="preserve">Обучение. </w:t>
      </w:r>
      <w:r w:rsidRPr="007856AD">
        <w:rPr>
          <w:rFonts w:ascii="Times New Roman" w:hAnsi="Times New Roman" w:cs="Times New Roman"/>
          <w:sz w:val="24"/>
          <w:szCs w:val="24"/>
        </w:rPr>
        <w:t xml:space="preserve">Не работающее население обучается только через средства массовой информации, распространения памяток, а также в ходе проведения сходов, рейдов в населенных пунктах и занятиях в учебно-консультационных пунктах. В связи с отсутствием денежных средств, УКП в сельских поселениях слабо оснащены наглядной агитацией и не имеют технических средств проведения занятий, затруднено из-за аналогичной проблемы изготовление памяток и брошюр. </w:t>
      </w:r>
    </w:p>
    <w:p w:rsidR="007856AD" w:rsidRPr="007856AD" w:rsidRDefault="007856AD" w:rsidP="007856AD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i/>
          <w:sz w:val="24"/>
          <w:szCs w:val="24"/>
        </w:rPr>
        <w:t>Оповещение. -</w:t>
      </w:r>
      <w:r w:rsidRPr="007856AD">
        <w:rPr>
          <w:rFonts w:ascii="Times New Roman" w:hAnsi="Times New Roman" w:cs="Times New Roman"/>
          <w:sz w:val="24"/>
          <w:szCs w:val="24"/>
        </w:rPr>
        <w:t xml:space="preserve">Система оповещения устарела и не соответствует современным требованиям. Нет прямых линий связей в ЕДДС с объектами с массовым пребыванием граждан, При включении централизованной системы оповещения (сирены),  населению района нет возможности довести речевое сообщение о происшествии или ЧС, </w:t>
      </w:r>
    </w:p>
    <w:p w:rsidR="007856AD" w:rsidRPr="007856AD" w:rsidRDefault="007856AD" w:rsidP="007856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i/>
          <w:color w:val="000000"/>
          <w:sz w:val="24"/>
          <w:szCs w:val="24"/>
        </w:rPr>
        <w:t>обеспечения запасов продовольствия и материально-технических средств</w:t>
      </w:r>
      <w:proofErr w:type="gramStart"/>
      <w:r w:rsidRPr="007856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Складов хранения запасов продовольствия и материально-технических средств на территории района нет. Резерв создается за счет средств имеющихся в организациях и предприятиях района, в основном только текущий резерв. Текущие запасы продовольствия, которые имеются на складах торговых предприятий обеспечат недельную потребность всего населения района. </w:t>
      </w:r>
    </w:p>
    <w:p w:rsidR="007856AD" w:rsidRPr="007856AD" w:rsidRDefault="007856AD" w:rsidP="007856AD">
      <w:pPr>
        <w:shd w:val="clear" w:color="auto" w:fill="FFFFFF"/>
        <w:ind w:left="426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56AD" w:rsidRPr="007856AD" w:rsidRDefault="007856AD" w:rsidP="007856AD">
      <w:pPr>
        <w:shd w:val="clear" w:color="auto" w:fill="FFFFFF"/>
        <w:ind w:left="426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i/>
          <w:sz w:val="24"/>
          <w:szCs w:val="24"/>
        </w:rPr>
        <w:t>Возможные ЧС на территории района: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56A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Природные: </w:t>
      </w:r>
    </w:p>
    <w:p w:rsidR="007856AD" w:rsidRPr="007856AD" w:rsidRDefault="007856AD" w:rsidP="007856A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- возможно подтопление жилой зоны деревни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Головизнин-Язок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в период весеннего паводка. При повышении уровня воды в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р.Кильмезь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до 4м прогнозируется подтопление 10 домов с количеством населения 18 чел. По многолетним данным последнее подтопление деревни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Головизнин-Язок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проходило в 1989 году. 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опасными метеорологическими явлениями, возможными на территории района и существенно нарушающими жизнеобеспечение населения являются: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смерчи  и ураганы со скоростью ветра до 30 м/сек, в порывах до 40 м/сек, могут привести: к повреждению жилых и производственных  зданий, воздушных линий электропередач, к образованию завалов в лесопарковой зоне, к травмированию и гибели людей;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сильные похолодания до -50 градусов, могут привести к нарушению движения транспорта, серьезным затруднениям по обогреву мест проживания и работы населения. Особо сложной, чрезвычайной может в этих условиях создаться обстановка при неисправности источников подачи тепла и магистралей теплоснабжения. В этот период возможно резкое увеличение случаев пожаров в жилых домах с печным отоплением;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- сильные снегопады, метели, гололед могут существенно затруднить или остановить движение транспорта по территории района. Особо опасной может стать обстановка в жилых массивах района из-за нарушения графиков работы дежурных и аварийных служб района (скорая помощь, полиция, пожарные, аварийные службы коммунального хозяйства и др.), срыва поставок </w:t>
      </w:r>
      <w:r w:rsidRPr="007856AD">
        <w:rPr>
          <w:rFonts w:ascii="Times New Roman" w:hAnsi="Times New Roman" w:cs="Times New Roman"/>
          <w:sz w:val="24"/>
          <w:szCs w:val="24"/>
        </w:rPr>
        <w:lastRenderedPageBreak/>
        <w:t>в торговую сеть и предприятия общественного питания товаров и  продуктов первой необходимости;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- возможны лесные пожары;  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- засуха, в связи с погодными условиями в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районе, связанными с засухой объявлялся режим чрезвычайной ситуации природного характера два раза в 2010 и 2013 годах. 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56AD">
        <w:rPr>
          <w:rFonts w:ascii="Times New Roman" w:hAnsi="Times New Roman" w:cs="Times New Roman"/>
          <w:bCs/>
          <w:i/>
          <w:sz w:val="24"/>
          <w:szCs w:val="24"/>
        </w:rPr>
        <w:t>Биолого-социальные: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инфекционные болезни и отравления людей;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особо опасные болезни сельскохозяйственных животных;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карантинные и особо опасные болезни и вредители сельскохозяйственных растений и леса.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i/>
          <w:sz w:val="24"/>
          <w:szCs w:val="24"/>
          <w:u w:val="single"/>
        </w:rPr>
        <w:t>Техногенные чрезвычайные ситуации</w:t>
      </w:r>
      <w:r w:rsidRPr="007856AD">
        <w:rPr>
          <w:rFonts w:ascii="Times New Roman" w:hAnsi="Times New Roman" w:cs="Times New Roman"/>
          <w:sz w:val="24"/>
          <w:szCs w:val="24"/>
        </w:rPr>
        <w:t>.</w:t>
      </w:r>
    </w:p>
    <w:p w:rsidR="007856AD" w:rsidRPr="007856AD" w:rsidRDefault="007856AD" w:rsidP="007856AD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Возможно заражение территории района химическими отравляющими веществами, перевозимыми по дорогам.</w:t>
      </w: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При возникновении  аварии с АХОВ в первую очередь необходимо организовать оповещение,  эвакуацию (отселение)  населения  и  персонала объектов из зоны заражения, локализацию источника заражения и ликвидацию последствий аварии,  проведение спасательных работ, оказание медицинской и врачебной помощи пострадавшим.</w:t>
      </w:r>
    </w:p>
    <w:p w:rsidR="007856AD" w:rsidRPr="007856AD" w:rsidRDefault="007856AD" w:rsidP="007856AD">
      <w:pPr>
        <w:pStyle w:val="24"/>
        <w:spacing w:after="0" w:line="276" w:lineRule="auto"/>
        <w:ind w:firstLine="567"/>
        <w:rPr>
          <w:sz w:val="24"/>
          <w:szCs w:val="24"/>
        </w:rPr>
      </w:pPr>
      <w:r w:rsidRPr="007856AD">
        <w:rPr>
          <w:sz w:val="24"/>
          <w:szCs w:val="24"/>
        </w:rPr>
        <w:t xml:space="preserve">Возможны аварии на нефтепроводах по территории Селтинского района проходят нефтепроводы Холмогоры-Клин и Сургут-Полоцк, протяженность участка по территории Селтинского района 40 км.  Рабочая нагрузка 60 </w:t>
      </w:r>
      <w:proofErr w:type="spellStart"/>
      <w:r w:rsidRPr="007856AD">
        <w:rPr>
          <w:sz w:val="24"/>
          <w:szCs w:val="24"/>
        </w:rPr>
        <w:t>атм</w:t>
      </w:r>
      <w:proofErr w:type="spellEnd"/>
      <w:r w:rsidRPr="007856AD">
        <w:rPr>
          <w:sz w:val="24"/>
          <w:szCs w:val="24"/>
        </w:rPr>
        <w:t>, эксплуатируются более 20 лет. Эксплуатацией и обслуживанием нефтепроводов занимается Удмуртское районное нефтепроводное управление (УРНУ)</w:t>
      </w:r>
      <w:r w:rsidRPr="007856AD">
        <w:rPr>
          <w:rFonts w:eastAsia="MS Mincho"/>
          <w:sz w:val="24"/>
          <w:szCs w:val="24"/>
        </w:rPr>
        <w:t xml:space="preserve">  Также возможны а</w:t>
      </w:r>
      <w:r w:rsidRPr="007856AD">
        <w:rPr>
          <w:sz w:val="24"/>
          <w:szCs w:val="24"/>
        </w:rPr>
        <w:t xml:space="preserve">варии на газопроводе высокого давления Ува-Селты, протяженность участка по территории Селтинского района 18км. обслуживается </w:t>
      </w:r>
      <w:proofErr w:type="spellStart"/>
      <w:r w:rsidRPr="007856AD">
        <w:rPr>
          <w:sz w:val="24"/>
          <w:szCs w:val="24"/>
        </w:rPr>
        <w:t>Увинским</w:t>
      </w:r>
      <w:proofErr w:type="spellEnd"/>
      <w:r w:rsidRPr="007856AD">
        <w:rPr>
          <w:sz w:val="24"/>
          <w:szCs w:val="24"/>
        </w:rPr>
        <w:t xml:space="preserve"> линейным производственным участком магистрального газопровода (ЛПУМГ) ОАО «</w:t>
      </w:r>
      <w:proofErr w:type="spellStart"/>
      <w:r w:rsidRPr="007856AD">
        <w:rPr>
          <w:sz w:val="24"/>
          <w:szCs w:val="24"/>
        </w:rPr>
        <w:t>Трансгаз-Чайковск</w:t>
      </w:r>
      <w:proofErr w:type="spellEnd"/>
      <w:r w:rsidRPr="007856AD">
        <w:rPr>
          <w:sz w:val="24"/>
          <w:szCs w:val="24"/>
        </w:rPr>
        <w:t>». Населенные пункты не попадают в зону возможной утечки газа, пожара, в связи с чем гибель людей не прогнозируется.</w:t>
      </w:r>
    </w:p>
    <w:p w:rsidR="007856AD" w:rsidRPr="007856AD" w:rsidRDefault="007856AD" w:rsidP="007856AD">
      <w:pPr>
        <w:spacing w:line="2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i/>
          <w:sz w:val="24"/>
          <w:szCs w:val="24"/>
          <w:u w:val="single"/>
        </w:rPr>
        <w:t>Аварии на коммунально-энергетических сетях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Аварии на газовых сетях газа,  нарушение герметичности газопроводов низкого давления с загазованностью подвалов и подъездов жилых домов, в результате возможен пожар или взрыв и, как следствие, человеческие жертвы. 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>Аварии на теплотрассах и объектах теплоснабжения</w:t>
      </w:r>
      <w:proofErr w:type="gramStart"/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5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 районе  имеются 15 котельных, из-них: 4- газовых, 6-на твердом топливе, 5-электрических.  Протяженность теплосетей в 2-х трубном исчислении 9,2 км.. Аварии </w:t>
      </w:r>
      <w:r w:rsidRPr="007856AD">
        <w:rPr>
          <w:rFonts w:ascii="Times New Roman" w:eastAsia="MS Mincho" w:hAnsi="Times New Roman" w:cs="Times New Roman"/>
          <w:sz w:val="24"/>
          <w:szCs w:val="24"/>
        </w:rPr>
        <w:t>могут возникнуть при: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- механических повреждениях теплотрасс, при проведении ремонтных и других работ;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- разрушение технологического оборудования;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- при порыве линий электропередач и аварии на подстанции;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- прекращение водоснабжения;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- неисправность автоматики при отключении электроэнергии.</w:t>
      </w:r>
    </w:p>
    <w:p w:rsidR="007856AD" w:rsidRPr="007856AD" w:rsidRDefault="007856AD" w:rsidP="007856AD">
      <w:pPr>
        <w:pStyle w:val="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>Все вышеуказанные аварии актуальны при низких температурах воздуха, плановые сроки ликвидации – 12 – 24 часа.</w:t>
      </w:r>
      <w:r w:rsidRPr="007856AD">
        <w:rPr>
          <w:rFonts w:ascii="Times New Roman" w:eastAsia="MS Mincho" w:hAnsi="Times New Roman" w:cs="Times New Roman"/>
          <w:sz w:val="24"/>
          <w:szCs w:val="24"/>
        </w:rPr>
        <w:tab/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Аварии на  сетях и объектах  водоснабжения,  </w:t>
      </w:r>
      <w:r w:rsidRPr="007856AD">
        <w:rPr>
          <w:rFonts w:ascii="Times New Roman" w:hAnsi="Times New Roman" w:cs="Times New Roman"/>
          <w:sz w:val="24"/>
          <w:szCs w:val="24"/>
        </w:rPr>
        <w:t>в районе водозаборных скважин 41, из-них 24 муниципальных. Централизованное водоснабжение организовано в райцентре с.Селты и 12 населенных пунктах. Длина водопроводов по району составляет 114,5 км.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lastRenderedPageBreak/>
        <w:t>могут возникнуть при</w:t>
      </w:r>
      <w:proofErr w:type="gramStart"/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 - механических повреждениях    водопроводов;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 - </w:t>
      </w:r>
      <w:proofErr w:type="gramStart"/>
      <w:r w:rsidRPr="007856AD">
        <w:rPr>
          <w:rFonts w:ascii="Times New Roman" w:eastAsia="MS Mincho" w:hAnsi="Times New Roman" w:cs="Times New Roman"/>
          <w:sz w:val="24"/>
          <w:szCs w:val="24"/>
        </w:rPr>
        <w:t>разрушении</w:t>
      </w:r>
      <w:proofErr w:type="gramEnd"/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технологического  оборудования;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 - порыве линий электропередач;</w:t>
      </w:r>
    </w:p>
    <w:p w:rsidR="007856AD" w:rsidRP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  - аварии на подстанции.</w:t>
      </w:r>
    </w:p>
    <w:p w:rsidR="007856AD" w:rsidRDefault="007856AD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56AD">
        <w:rPr>
          <w:rFonts w:ascii="Times New Roman" w:eastAsia="MS Mincho" w:hAnsi="Times New Roman" w:cs="Times New Roman"/>
          <w:sz w:val="24"/>
          <w:szCs w:val="24"/>
        </w:rPr>
        <w:t xml:space="preserve">Аварии в системе электроснабжения, по территории района проходит линий электропередач 946 км. Основными причинами аварий являются  механические повреждения опор и обрывы проводов на воздушных линиях, короткие замыкания. На высоковольтных и трансформаторных подстанциях, распределительных пунктах возможно загорание трансформаторов с выбросом масла и повреждение коммутационных аппаратов в силу ряда причин. </w:t>
      </w:r>
    </w:p>
    <w:p w:rsidR="00300E0A" w:rsidRPr="007856AD" w:rsidRDefault="00300E0A" w:rsidP="007856AD">
      <w:pPr>
        <w:pStyle w:val="16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56AD" w:rsidRPr="007856AD" w:rsidRDefault="007856AD" w:rsidP="007856AD">
      <w:pPr>
        <w:keepNext/>
        <w:shd w:val="clear" w:color="auto" w:fill="FFFFFF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6.1.2. Приоритеты, цели и задачи 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rPr>
          <w:rStyle w:val="110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Осуществление мероприятий по обеспечению безопасности при чрезвычайных ситуациях и пожарах, в соответствии с п. 8, 9 ст. 14 и п. 7, 21 ст. 15 Федерального закона от 06.01.2003 года № 131-ФЗ «Об общих принципах организации местного самоуправления в Российской Федерации», </w:t>
      </w:r>
    </w:p>
    <w:p w:rsidR="007856AD" w:rsidRPr="007856AD" w:rsidRDefault="007856AD" w:rsidP="007856A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 xml:space="preserve">Целью Подпрограммы является: проведение системы мероприятий по подготовке к защите и по защите населения, материальных и культурных ценностей на территории МО «Муниципальный округ Селтинский район Удмуртской Республики»от опасностей, возникающих при ведении военных действий или вследствие этих действий, </w:t>
      </w:r>
      <w:r w:rsidRPr="007856AD">
        <w:rPr>
          <w:rFonts w:ascii="Times New Roman" w:hAnsi="Times New Roman" w:cs="Times New Roman"/>
          <w:bCs/>
          <w:iCs/>
          <w:sz w:val="24"/>
          <w:szCs w:val="24"/>
        </w:rPr>
        <w:t xml:space="preserve">а так же при возникновении чрезвычайных ситуаций природного и техногенного характера, </w:t>
      </w:r>
      <w:r w:rsidRPr="007856AD">
        <w:rPr>
          <w:rFonts w:ascii="Times New Roman" w:hAnsi="Times New Roman" w:cs="Times New Roman"/>
          <w:sz w:val="24"/>
          <w:szCs w:val="24"/>
        </w:rPr>
        <w:t>обеспечение мер пожарной безопасности.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6AD">
        <w:rPr>
          <w:rFonts w:ascii="Times New Roman" w:hAnsi="Times New Roman" w:cs="Times New Roman"/>
          <w:bCs/>
          <w:sz w:val="24"/>
          <w:szCs w:val="24"/>
        </w:rPr>
        <w:tab/>
        <w:t>Достижение цели Подпрограммы возможно путём решения следующих задач:</w:t>
      </w:r>
    </w:p>
    <w:p w:rsidR="007856AD" w:rsidRPr="007856AD" w:rsidRDefault="007856AD" w:rsidP="007856AD">
      <w:pPr>
        <w:widowControl w:val="0"/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856AD">
        <w:rPr>
          <w:rFonts w:ascii="Times New Roman" w:hAnsi="Times New Roman" w:cs="Times New Roman"/>
          <w:sz w:val="24"/>
          <w:szCs w:val="24"/>
        </w:rPr>
        <w:t>совершенствования и развития единой дежурно-диспетчерской службы района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856AD" w:rsidRPr="007856AD" w:rsidRDefault="007856AD" w:rsidP="007856A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856AD">
        <w:rPr>
          <w:rFonts w:ascii="Times New Roman" w:hAnsi="Times New Roman" w:cs="Times New Roman"/>
          <w:sz w:val="24"/>
          <w:szCs w:val="24"/>
        </w:rPr>
        <w:t xml:space="preserve">развития систем оповещения и информирования населения района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при пожарах и чрезвычайных ситуациях природного и техногенного 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proofErr w:type="gramStart"/>
      <w:r w:rsidRPr="007856AD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7856AD">
        <w:rPr>
          <w:rFonts w:ascii="Times New Roman" w:hAnsi="Times New Roman" w:cs="Times New Roman"/>
          <w:sz w:val="24"/>
          <w:szCs w:val="24"/>
        </w:rPr>
        <w:t xml:space="preserve"> так же при опасностях, возникающих при ведении военных действий или вследствие этих действий;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- оснащения подразделений добровольных пожарных команд современными средствами пожаротушения для наращивания усилий по спасению людей при пожарах и чрезвычайных ситуациях природного и техногенного характера</w:t>
      </w:r>
      <w:r w:rsidRPr="007856AD">
        <w:rPr>
          <w:rFonts w:ascii="Times New Roman" w:hAnsi="Times New Roman" w:cs="Times New Roman"/>
          <w:sz w:val="24"/>
          <w:szCs w:val="24"/>
        </w:rPr>
        <w:t>;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-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сил и средств районного звена УТП РСЧС, привлекаемых для ликвидации пожаров и чрезвычайных ситуаций;               </w:t>
      </w:r>
    </w:p>
    <w:p w:rsidR="007856AD" w:rsidRPr="007856AD" w:rsidRDefault="007856AD" w:rsidP="007856A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- проведения разъяснительной работы среди населения в части обеспечения пожарной безопасности и способам защиты и действиям в чрезвычайных ситуациях природного и техногенного характера</w:t>
      </w:r>
      <w:r w:rsidRPr="007856AD">
        <w:rPr>
          <w:rFonts w:ascii="Times New Roman" w:hAnsi="Times New Roman" w:cs="Times New Roman"/>
          <w:sz w:val="24"/>
          <w:szCs w:val="24"/>
        </w:rPr>
        <w:t>, а так же при опасностях, возникающих при ведении военных действий или вследствие этих действий.</w:t>
      </w:r>
    </w:p>
    <w:p w:rsidR="007856AD" w:rsidRPr="007856AD" w:rsidRDefault="007856AD" w:rsidP="007856A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6AD">
        <w:rPr>
          <w:rFonts w:ascii="Times New Roman" w:hAnsi="Times New Roman"/>
          <w:b/>
          <w:bCs/>
          <w:sz w:val="24"/>
          <w:szCs w:val="24"/>
        </w:rPr>
        <w:t>6.1.3. Целевые показатели (индикаторы)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Целевые показатели (индикаторы) приведены в приложении 1.</w:t>
      </w:r>
    </w:p>
    <w:p w:rsidR="007856AD" w:rsidRPr="007856AD" w:rsidRDefault="007856AD" w:rsidP="007856AD">
      <w:pPr>
        <w:keepNext/>
        <w:shd w:val="clear" w:color="auto" w:fill="FFFFFF"/>
        <w:tabs>
          <w:tab w:val="left" w:pos="1701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keepNext/>
        <w:shd w:val="clear" w:color="auto" w:fill="FFFFFF"/>
        <w:tabs>
          <w:tab w:val="left" w:pos="1701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6.1.4. Сроки и этапы реализации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Подпрограмма будет реализована 1 этап -2015 по 2018 годы,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2 этап -2019-2028 годы.</w:t>
      </w:r>
    </w:p>
    <w:p w:rsidR="00300E0A" w:rsidRDefault="00300E0A" w:rsidP="007856AD">
      <w:pPr>
        <w:keepNext/>
        <w:shd w:val="clear" w:color="auto" w:fill="FFFFFF"/>
        <w:tabs>
          <w:tab w:val="left" w:pos="1701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keepNext/>
        <w:shd w:val="clear" w:color="auto" w:fill="FFFFFF"/>
        <w:tabs>
          <w:tab w:val="left" w:pos="1701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6.1.5. Основные мероприятия</w:t>
      </w:r>
    </w:p>
    <w:p w:rsidR="007856AD" w:rsidRPr="007856AD" w:rsidRDefault="007856AD" w:rsidP="007856A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Обеспечение снижение гибели и травматизма людей при чрезвычайных ситуациях природного и техногенного характера, а так же при опасностях, возникающих при ведении военных действий или вследствие этих действий,  в том числе пожаров, а также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>снижение до 100% возможности совершения террористических актов на территории района, создание системы технической  защиты объектов социальной сферы, образования, здравоохранения и объектов с массовым пребыванием граждан, за счет основных мероприятий.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Перечень основных мероприятий муниципальной подпрограммы приведен в таблице (приложение 2).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ab/>
        <w:t>Подпрограмма предполагает использование следующих принципов, обеспечивающих обоснованный выбор программных мероприятий и сбалансированное решение основного комплекса задач: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        -  системный подход, комплексность, концентрация на приоритетных направлениях;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        - оценка результатов и показателей эффективности Подпрограммы, которая осуществляется на основе расчета целевых индикаторов.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 w:firstLine="426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ab/>
        <w:t>Муниципальные заказчики Подпрограммы: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 w:firstLine="426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- являются главными распорядителями выделенных на реализацию Подпрограммы бюджетных средств и обеспечивают (контролируют) их эффективное и целевое использование в соответствии с утвержденными программными мероприятиями;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 w:firstLine="426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- формируют предложения к проекту решения районного Совета депутатов муниципального образования о бюджете по финансированию Подпрограммы на очередной финансовый год;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 w:firstLine="426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-  осуществляют методическое обеспечение реализации Подпрограммы;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 w:firstLine="426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- несут ответственность, осуществляют координацию действий и контроль за выполнением программных мероприятий по достижению планируемых целевых показателей;</w:t>
      </w:r>
    </w:p>
    <w:p w:rsidR="007856AD" w:rsidRPr="007856AD" w:rsidRDefault="007856AD" w:rsidP="007856AD">
      <w:pPr>
        <w:pStyle w:val="11"/>
        <w:shd w:val="clear" w:color="auto" w:fill="auto"/>
        <w:spacing w:after="0" w:line="240" w:lineRule="auto"/>
        <w:ind w:right="40" w:firstLine="426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- ежеквартально готовят и представляют координатору Подпрограммы информацию о ходе выполнения программных мероприятий по форме, утверждаемой координатором Подпрограммы.</w:t>
      </w:r>
    </w:p>
    <w:p w:rsidR="007856AD" w:rsidRPr="007856AD" w:rsidRDefault="007856AD" w:rsidP="007856AD">
      <w:pPr>
        <w:keepNext/>
        <w:shd w:val="clear" w:color="auto" w:fill="FFFFFF"/>
        <w:tabs>
          <w:tab w:val="left" w:pos="851"/>
          <w:tab w:val="left" w:pos="170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7856AD" w:rsidRPr="007856AD" w:rsidRDefault="007856AD" w:rsidP="007856AD">
      <w:pPr>
        <w:keepNext/>
        <w:shd w:val="clear" w:color="auto" w:fill="FFFFFF"/>
        <w:tabs>
          <w:tab w:val="left" w:pos="851"/>
          <w:tab w:val="left" w:pos="170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6.1.6. Меры муниципального регулирования</w:t>
      </w:r>
    </w:p>
    <w:p w:rsidR="007856AD" w:rsidRPr="007856AD" w:rsidRDefault="007856AD" w:rsidP="007856AD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«Муниципальный округ Селтинский район Удмуртской Республики»- </w:t>
      </w:r>
      <w:r w:rsidRPr="007856AD">
        <w:rPr>
          <w:rFonts w:ascii="Times New Roman" w:hAnsi="Times New Roman" w:cs="Times New Roman"/>
          <w:sz w:val="24"/>
          <w:szCs w:val="24"/>
        </w:rPr>
        <w:t>заказчик Подпрограммы осуществляет управление за ходом реализации Подпрограммы, обеспечивая согласованные действия исполнителей и соисполнителей. Заказчик Подпрограммы несет ответственность за достижение целей и решение задач Подпрограммы, обеспечение достижения значений целевых индикаторов и показателей эффективности.</w:t>
      </w:r>
    </w:p>
    <w:p w:rsidR="007856AD" w:rsidRPr="007856AD" w:rsidRDefault="007856AD" w:rsidP="007856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56AD">
        <w:rPr>
          <w:rFonts w:ascii="Times New Roman" w:hAnsi="Times New Roman" w:cs="Times New Roman"/>
          <w:noProof/>
          <w:sz w:val="24"/>
          <w:szCs w:val="24"/>
        </w:rPr>
        <w:tab/>
        <w:t xml:space="preserve">Координатор </w:t>
      </w:r>
      <w:r w:rsidRPr="007856AD">
        <w:rPr>
          <w:rFonts w:ascii="Times New Roman" w:hAnsi="Times New Roman" w:cs="Times New Roman"/>
          <w:sz w:val="24"/>
          <w:szCs w:val="24"/>
        </w:rPr>
        <w:t>Подп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рограммы: </w:t>
      </w:r>
    </w:p>
    <w:p w:rsidR="007856AD" w:rsidRPr="007856AD" w:rsidRDefault="007856AD" w:rsidP="007856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- несет </w:t>
      </w:r>
      <w:r w:rsidRPr="007856AD">
        <w:rPr>
          <w:rFonts w:ascii="Times New Roman" w:hAnsi="Times New Roman" w:cs="Times New Roman"/>
          <w:sz w:val="24"/>
          <w:szCs w:val="24"/>
        </w:rPr>
        <w:t>о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тветственность </w:t>
      </w:r>
      <w:r w:rsidRPr="007856AD">
        <w:rPr>
          <w:rFonts w:ascii="Times New Roman" w:hAnsi="Times New Roman" w:cs="Times New Roman"/>
          <w:sz w:val="24"/>
          <w:szCs w:val="24"/>
        </w:rPr>
        <w:t>з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7856AD">
        <w:rPr>
          <w:rFonts w:ascii="Times New Roman" w:hAnsi="Times New Roman" w:cs="Times New Roman"/>
          <w:sz w:val="24"/>
          <w:szCs w:val="24"/>
        </w:rPr>
        <w:t>р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еализацию </w:t>
      </w:r>
      <w:r w:rsidRPr="007856AD">
        <w:rPr>
          <w:rFonts w:ascii="Times New Roman" w:hAnsi="Times New Roman" w:cs="Times New Roman"/>
          <w:sz w:val="24"/>
          <w:szCs w:val="24"/>
        </w:rPr>
        <w:t>Подп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Pr="007856AD">
        <w:rPr>
          <w:rFonts w:ascii="Times New Roman" w:hAnsi="Times New Roman" w:cs="Times New Roman"/>
          <w:sz w:val="24"/>
          <w:szCs w:val="24"/>
        </w:rPr>
        <w:t>в целом;</w:t>
      </w:r>
    </w:p>
    <w:p w:rsidR="007856AD" w:rsidRPr="007856AD" w:rsidRDefault="007856AD" w:rsidP="007856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- осуществляет </w:t>
      </w:r>
      <w:r w:rsidRPr="007856AD">
        <w:rPr>
          <w:rFonts w:ascii="Times New Roman" w:hAnsi="Times New Roman" w:cs="Times New Roman"/>
          <w:sz w:val="24"/>
          <w:szCs w:val="24"/>
        </w:rPr>
        <w:t>т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екущую </w:t>
      </w:r>
      <w:r w:rsidRPr="007856AD">
        <w:rPr>
          <w:rFonts w:ascii="Times New Roman" w:hAnsi="Times New Roman" w:cs="Times New Roman"/>
          <w:sz w:val="24"/>
          <w:szCs w:val="24"/>
        </w:rPr>
        <w:t>р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аботу по </w:t>
      </w:r>
      <w:r w:rsidRPr="007856AD">
        <w:rPr>
          <w:rFonts w:ascii="Times New Roman" w:hAnsi="Times New Roman" w:cs="Times New Roman"/>
          <w:sz w:val="24"/>
          <w:szCs w:val="24"/>
        </w:rPr>
        <w:t>к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оординации </w:t>
      </w:r>
      <w:r w:rsidRPr="007856AD">
        <w:rPr>
          <w:rFonts w:ascii="Times New Roman" w:hAnsi="Times New Roman" w:cs="Times New Roman"/>
          <w:sz w:val="24"/>
          <w:szCs w:val="24"/>
        </w:rPr>
        <w:t>д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7856AD">
        <w:rPr>
          <w:rFonts w:ascii="Times New Roman" w:hAnsi="Times New Roman" w:cs="Times New Roman"/>
          <w:sz w:val="24"/>
          <w:szCs w:val="24"/>
        </w:rPr>
        <w:t>м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униципальных </w:t>
      </w:r>
      <w:r w:rsidRPr="007856AD">
        <w:rPr>
          <w:rFonts w:ascii="Times New Roman" w:hAnsi="Times New Roman" w:cs="Times New Roman"/>
          <w:sz w:val="24"/>
          <w:szCs w:val="24"/>
        </w:rPr>
        <w:t>з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аказчиков, </w:t>
      </w:r>
      <w:r w:rsidRPr="007856AD">
        <w:rPr>
          <w:rFonts w:ascii="Times New Roman" w:hAnsi="Times New Roman" w:cs="Times New Roman"/>
          <w:noProof/>
          <w:sz w:val="24"/>
          <w:szCs w:val="24"/>
        </w:rPr>
        <w:br/>
        <w:t xml:space="preserve">          - обеспечивает их </w:t>
      </w:r>
      <w:r w:rsidRPr="007856AD">
        <w:rPr>
          <w:rFonts w:ascii="Times New Roman" w:hAnsi="Times New Roman" w:cs="Times New Roman"/>
          <w:sz w:val="24"/>
          <w:szCs w:val="24"/>
        </w:rPr>
        <w:t>с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огласованные </w:t>
      </w:r>
      <w:r w:rsidRPr="007856AD">
        <w:rPr>
          <w:rFonts w:ascii="Times New Roman" w:hAnsi="Times New Roman" w:cs="Times New Roman"/>
          <w:sz w:val="24"/>
          <w:szCs w:val="24"/>
        </w:rPr>
        <w:t>д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ействия </w:t>
      </w:r>
      <w:r w:rsidRPr="007856AD">
        <w:rPr>
          <w:rFonts w:ascii="Times New Roman" w:hAnsi="Times New Roman" w:cs="Times New Roman"/>
          <w:sz w:val="24"/>
          <w:szCs w:val="24"/>
        </w:rPr>
        <w:t>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7856AD">
        <w:rPr>
          <w:rFonts w:ascii="Times New Roman" w:hAnsi="Times New Roman" w:cs="Times New Roman"/>
          <w:sz w:val="24"/>
          <w:szCs w:val="24"/>
        </w:rPr>
        <w:t>р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 w:rsidRPr="007856AD">
        <w:rPr>
          <w:rFonts w:ascii="Times New Roman" w:hAnsi="Times New Roman" w:cs="Times New Roman"/>
          <w:sz w:val="24"/>
          <w:szCs w:val="24"/>
        </w:rPr>
        <w:t>м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ероприятий </w:t>
      </w:r>
      <w:r w:rsidRPr="007856AD">
        <w:rPr>
          <w:rFonts w:ascii="Times New Roman" w:hAnsi="Times New Roman" w:cs="Times New Roman"/>
          <w:sz w:val="24"/>
          <w:szCs w:val="24"/>
        </w:rPr>
        <w:t>Подп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рограммы, </w:t>
      </w:r>
      <w:r w:rsidRPr="007856AD">
        <w:rPr>
          <w:rFonts w:ascii="Times New Roman" w:hAnsi="Times New Roman" w:cs="Times New Roman"/>
          <w:sz w:val="24"/>
          <w:szCs w:val="24"/>
        </w:rPr>
        <w:t>а т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акже по </w:t>
      </w:r>
      <w:r w:rsidRPr="007856AD">
        <w:rPr>
          <w:rFonts w:ascii="Times New Roman" w:hAnsi="Times New Roman" w:cs="Times New Roman"/>
          <w:sz w:val="24"/>
          <w:szCs w:val="24"/>
        </w:rPr>
        <w:t>ц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елевому </w:t>
      </w:r>
      <w:r w:rsidRPr="007856AD">
        <w:rPr>
          <w:rFonts w:ascii="Times New Roman" w:hAnsi="Times New Roman" w:cs="Times New Roman"/>
          <w:sz w:val="24"/>
          <w:szCs w:val="24"/>
        </w:rPr>
        <w:t>и э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ффективному </w:t>
      </w:r>
      <w:r w:rsidRPr="007856AD">
        <w:rPr>
          <w:rFonts w:ascii="Times New Roman" w:hAnsi="Times New Roman" w:cs="Times New Roman"/>
          <w:sz w:val="24"/>
          <w:szCs w:val="24"/>
        </w:rPr>
        <w:t>и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спользованию </w:t>
      </w:r>
      <w:r w:rsidRPr="007856AD">
        <w:rPr>
          <w:rFonts w:ascii="Times New Roman" w:hAnsi="Times New Roman" w:cs="Times New Roman"/>
          <w:sz w:val="24"/>
          <w:szCs w:val="24"/>
        </w:rPr>
        <w:t>б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юджетных </w:t>
      </w:r>
      <w:r w:rsidRPr="007856AD">
        <w:rPr>
          <w:rFonts w:ascii="Times New Roman" w:hAnsi="Times New Roman" w:cs="Times New Roman"/>
          <w:sz w:val="24"/>
          <w:szCs w:val="24"/>
        </w:rPr>
        <w:t>средств;</w:t>
      </w:r>
    </w:p>
    <w:p w:rsidR="007856AD" w:rsidRPr="007856AD" w:rsidRDefault="007856AD" w:rsidP="007856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- осуществляет </w:t>
      </w:r>
      <w:r w:rsidRPr="007856AD">
        <w:rPr>
          <w:rFonts w:ascii="Times New Roman" w:hAnsi="Times New Roman" w:cs="Times New Roman"/>
          <w:sz w:val="24"/>
          <w:szCs w:val="24"/>
        </w:rPr>
        <w:t>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роведение </w:t>
      </w:r>
      <w:r w:rsidRPr="007856AD">
        <w:rPr>
          <w:rFonts w:ascii="Times New Roman" w:hAnsi="Times New Roman" w:cs="Times New Roman"/>
          <w:sz w:val="24"/>
          <w:szCs w:val="24"/>
        </w:rPr>
        <w:t>м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ониторинга </w:t>
      </w:r>
      <w:r w:rsidRPr="007856AD">
        <w:rPr>
          <w:rFonts w:ascii="Times New Roman" w:hAnsi="Times New Roman" w:cs="Times New Roman"/>
          <w:sz w:val="24"/>
          <w:szCs w:val="24"/>
        </w:rPr>
        <w:t>о х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оде </w:t>
      </w:r>
      <w:r w:rsidRPr="007856AD">
        <w:rPr>
          <w:rFonts w:ascii="Times New Roman" w:hAnsi="Times New Roman" w:cs="Times New Roman"/>
          <w:sz w:val="24"/>
          <w:szCs w:val="24"/>
        </w:rPr>
        <w:t>р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 w:rsidRPr="007856AD">
        <w:rPr>
          <w:rFonts w:ascii="Times New Roman" w:hAnsi="Times New Roman" w:cs="Times New Roman"/>
          <w:sz w:val="24"/>
          <w:szCs w:val="24"/>
        </w:rPr>
        <w:t>Подпрограммы;</w:t>
      </w:r>
    </w:p>
    <w:p w:rsidR="007856AD" w:rsidRPr="007856AD" w:rsidRDefault="007856AD" w:rsidP="007856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noProof/>
          <w:sz w:val="24"/>
          <w:szCs w:val="24"/>
        </w:rPr>
        <w:lastRenderedPageBreak/>
        <w:t>- ежеквартально</w:t>
      </w:r>
      <w:r w:rsidRPr="007856AD">
        <w:rPr>
          <w:rFonts w:ascii="Times New Roman" w:hAnsi="Times New Roman" w:cs="Times New Roman"/>
          <w:sz w:val="24"/>
          <w:szCs w:val="24"/>
        </w:rPr>
        <w:t>д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7856AD">
        <w:rPr>
          <w:rFonts w:ascii="Times New Roman" w:hAnsi="Times New Roman" w:cs="Times New Roman"/>
          <w:sz w:val="24"/>
          <w:szCs w:val="24"/>
        </w:rPr>
        <w:t xml:space="preserve">  г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отовит </w:t>
      </w:r>
      <w:r w:rsidRPr="007856AD">
        <w:rPr>
          <w:rFonts w:ascii="Times New Roman" w:hAnsi="Times New Roman" w:cs="Times New Roman"/>
          <w:sz w:val="24"/>
          <w:szCs w:val="24"/>
        </w:rPr>
        <w:t>и 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редставляет </w:t>
      </w:r>
      <w:r w:rsidRPr="007856AD">
        <w:rPr>
          <w:rFonts w:ascii="Times New Roman" w:hAnsi="Times New Roman" w:cs="Times New Roman"/>
          <w:sz w:val="24"/>
          <w:szCs w:val="24"/>
        </w:rPr>
        <w:t>в отдел э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кономики </w:t>
      </w:r>
      <w:r w:rsidRPr="007856AD">
        <w:rPr>
          <w:rFonts w:ascii="Times New Roman" w:hAnsi="Times New Roman" w:cs="Times New Roman"/>
          <w:sz w:val="24"/>
          <w:szCs w:val="24"/>
        </w:rPr>
        <w:t>А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дминистрации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«Муниципальный округ Селтинский район Удмуртской Республики» </w:t>
      </w:r>
      <w:r w:rsidRPr="007856AD">
        <w:rPr>
          <w:rFonts w:ascii="Times New Roman" w:hAnsi="Times New Roman" w:cs="Times New Roman"/>
          <w:sz w:val="24"/>
          <w:szCs w:val="24"/>
        </w:rPr>
        <w:t>и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нформацию </w:t>
      </w:r>
      <w:r w:rsidRPr="007856AD">
        <w:rPr>
          <w:rFonts w:ascii="Times New Roman" w:hAnsi="Times New Roman" w:cs="Times New Roman"/>
          <w:sz w:val="24"/>
          <w:szCs w:val="24"/>
        </w:rPr>
        <w:t>о х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оде </w:t>
      </w:r>
      <w:r w:rsidRPr="007856AD">
        <w:rPr>
          <w:rFonts w:ascii="Times New Roman" w:hAnsi="Times New Roman" w:cs="Times New Roman"/>
          <w:sz w:val="24"/>
          <w:szCs w:val="24"/>
        </w:rPr>
        <w:t>в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ыполнения </w:t>
      </w:r>
      <w:r w:rsidRPr="007856AD">
        <w:rPr>
          <w:rFonts w:ascii="Times New Roman" w:hAnsi="Times New Roman" w:cs="Times New Roman"/>
          <w:sz w:val="24"/>
          <w:szCs w:val="24"/>
        </w:rPr>
        <w:t>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рограммных мероприятий </w:t>
      </w:r>
      <w:r w:rsidRPr="007856AD">
        <w:rPr>
          <w:rFonts w:ascii="Times New Roman" w:hAnsi="Times New Roman" w:cs="Times New Roman"/>
          <w:sz w:val="24"/>
          <w:szCs w:val="24"/>
        </w:rPr>
        <w:t>и э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ффективности </w:t>
      </w:r>
      <w:r w:rsidRPr="007856AD">
        <w:rPr>
          <w:rFonts w:ascii="Times New Roman" w:hAnsi="Times New Roman" w:cs="Times New Roman"/>
          <w:sz w:val="24"/>
          <w:szCs w:val="24"/>
        </w:rPr>
        <w:t>и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спользования </w:t>
      </w:r>
      <w:r w:rsidRPr="007856AD">
        <w:rPr>
          <w:rFonts w:ascii="Times New Roman" w:hAnsi="Times New Roman" w:cs="Times New Roman"/>
          <w:sz w:val="24"/>
          <w:szCs w:val="24"/>
        </w:rPr>
        <w:t>ф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инансовых </w:t>
      </w:r>
      <w:r w:rsidRPr="007856AD">
        <w:rPr>
          <w:rFonts w:ascii="Times New Roman" w:hAnsi="Times New Roman" w:cs="Times New Roman"/>
          <w:sz w:val="24"/>
          <w:szCs w:val="24"/>
        </w:rPr>
        <w:t>средств;</w:t>
      </w:r>
    </w:p>
    <w:p w:rsidR="007856AD" w:rsidRPr="007856AD" w:rsidRDefault="007856AD" w:rsidP="007856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- ежегодно </w:t>
      </w:r>
      <w:r w:rsidRPr="007856AD">
        <w:rPr>
          <w:rFonts w:ascii="Times New Roman" w:hAnsi="Times New Roman" w:cs="Times New Roman"/>
          <w:sz w:val="24"/>
          <w:szCs w:val="24"/>
        </w:rPr>
        <w:t>г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отовит </w:t>
      </w:r>
      <w:r w:rsidRPr="007856AD">
        <w:rPr>
          <w:rFonts w:ascii="Times New Roman" w:hAnsi="Times New Roman" w:cs="Times New Roman"/>
          <w:sz w:val="24"/>
          <w:szCs w:val="24"/>
        </w:rPr>
        <w:t>и 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редставляет </w:t>
      </w:r>
      <w:r w:rsidRPr="007856AD">
        <w:rPr>
          <w:rFonts w:ascii="Times New Roman" w:hAnsi="Times New Roman" w:cs="Times New Roman"/>
          <w:sz w:val="24"/>
          <w:szCs w:val="24"/>
        </w:rPr>
        <w:t>в отдел э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кономики </w:t>
      </w:r>
      <w:r w:rsidRPr="007856AD">
        <w:rPr>
          <w:rFonts w:ascii="Times New Roman" w:hAnsi="Times New Roman" w:cs="Times New Roman"/>
          <w:sz w:val="24"/>
          <w:szCs w:val="24"/>
        </w:rPr>
        <w:t>А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дминистрации Селтинского района </w:t>
      </w:r>
      <w:r w:rsidRPr="007856AD">
        <w:rPr>
          <w:rFonts w:ascii="Times New Roman" w:hAnsi="Times New Roman" w:cs="Times New Roman"/>
          <w:sz w:val="24"/>
          <w:szCs w:val="24"/>
        </w:rPr>
        <w:t>д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оклад </w:t>
      </w:r>
      <w:r w:rsidRPr="007856AD">
        <w:rPr>
          <w:rFonts w:ascii="Times New Roman" w:hAnsi="Times New Roman" w:cs="Times New Roman"/>
          <w:sz w:val="24"/>
          <w:szCs w:val="24"/>
        </w:rPr>
        <w:t>о х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оде </w:t>
      </w:r>
      <w:r w:rsidRPr="007856AD">
        <w:rPr>
          <w:rFonts w:ascii="Times New Roman" w:hAnsi="Times New Roman" w:cs="Times New Roman"/>
          <w:sz w:val="24"/>
          <w:szCs w:val="24"/>
        </w:rPr>
        <w:t>р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абот </w:t>
      </w:r>
      <w:r w:rsidRPr="007856AD">
        <w:rPr>
          <w:rFonts w:ascii="Times New Roman" w:hAnsi="Times New Roman" w:cs="Times New Roman"/>
          <w:sz w:val="24"/>
          <w:szCs w:val="24"/>
        </w:rPr>
        <w:t>п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7856AD">
        <w:rPr>
          <w:rFonts w:ascii="Times New Roman" w:hAnsi="Times New Roman" w:cs="Times New Roman"/>
          <w:sz w:val="24"/>
          <w:szCs w:val="24"/>
        </w:rPr>
        <w:t>р</w:t>
      </w:r>
      <w:r w:rsidRPr="007856AD"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 w:rsidRPr="007856AD">
        <w:rPr>
          <w:rFonts w:ascii="Times New Roman" w:hAnsi="Times New Roman" w:cs="Times New Roman"/>
          <w:sz w:val="24"/>
          <w:szCs w:val="24"/>
        </w:rPr>
        <w:t>Подпрограммы.</w:t>
      </w:r>
    </w:p>
    <w:p w:rsidR="007856AD" w:rsidRPr="007856AD" w:rsidRDefault="007856AD" w:rsidP="007856AD">
      <w:pPr>
        <w:pStyle w:val="11"/>
        <w:shd w:val="clear" w:color="auto" w:fill="auto"/>
        <w:spacing w:after="0" w:line="276" w:lineRule="auto"/>
        <w:ind w:right="40" w:firstLine="567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- направляет в государственное учреждение Удмуртской Республики «Служба гражданской защиты Удмуртской Республики» (далее - ГУ УР «СГЗ УР») заявки на бюджетные ассигнования (субсидии) из бюджета Удмуртской Республики для финансирования Подпрограммы на очередной финансовой год в установленном порядке;</w:t>
      </w:r>
    </w:p>
    <w:p w:rsidR="007856AD" w:rsidRPr="007856AD" w:rsidRDefault="007856AD" w:rsidP="007856AD">
      <w:pPr>
        <w:pStyle w:val="11"/>
        <w:shd w:val="clear" w:color="auto" w:fill="auto"/>
        <w:spacing w:after="0" w:line="276" w:lineRule="auto"/>
        <w:ind w:right="40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         - в установленные сроки информирует ГУ УР «СГЗ УР» о ходе реализации Подпрограммы;</w:t>
      </w:r>
    </w:p>
    <w:p w:rsidR="007856AD" w:rsidRPr="007856AD" w:rsidRDefault="007856AD" w:rsidP="007856AD">
      <w:pPr>
        <w:pStyle w:val="11"/>
        <w:shd w:val="clear" w:color="auto" w:fill="auto"/>
        <w:spacing w:after="0" w:line="276" w:lineRule="auto"/>
        <w:ind w:right="40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         - с учетом выделенных на реализацию Подпрограммы бюджетных средств ежегодно уточняет целевые показатели и затраты на программные мероприятия, при необходимости вносит в установленном порядке предложения об изменении или продлении сроков реализации отдельных программных мероприятий;</w:t>
      </w:r>
    </w:p>
    <w:p w:rsidR="007856AD" w:rsidRPr="007856AD" w:rsidRDefault="007856AD" w:rsidP="007856AD">
      <w:pPr>
        <w:pStyle w:val="11"/>
        <w:shd w:val="clear" w:color="auto" w:fill="auto"/>
        <w:spacing w:after="0" w:line="276" w:lineRule="auto"/>
        <w:ind w:right="40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          - по запросу ГУ УР «СГЗ УР», Правительства Удмуртской Республики, Министерства экономики Удмуртской Республики в установленные сроки направляет оперативную информацию о реализации Подпрограммы;</w:t>
      </w:r>
    </w:p>
    <w:p w:rsidR="007856AD" w:rsidRPr="007856AD" w:rsidRDefault="007856AD" w:rsidP="007856AD">
      <w:pPr>
        <w:pStyle w:val="11"/>
        <w:shd w:val="clear" w:color="auto" w:fill="auto"/>
        <w:spacing w:after="0" w:line="276" w:lineRule="auto"/>
        <w:ind w:right="40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         - несет ответственность за целевое и рациональное использование бюджетных средств, осуществляет закупку товаров, работ, услуг.</w:t>
      </w:r>
    </w:p>
    <w:p w:rsidR="007856AD" w:rsidRPr="007856AD" w:rsidRDefault="007856AD" w:rsidP="007856AD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Исполнитель Подпрограммы – помощник Главы муниципального образования по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ГО и ЧС и МР</w:t>
      </w:r>
      <w:r w:rsidRPr="007856AD">
        <w:rPr>
          <w:rFonts w:ascii="Times New Roman" w:hAnsi="Times New Roman" w:cs="Times New Roman"/>
          <w:sz w:val="24"/>
          <w:szCs w:val="24"/>
        </w:rPr>
        <w:t>; соисполнители - Управление образования  Администрации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«Муниципальный округ Селтинский район Удмуртской Республики»,</w:t>
      </w:r>
      <w:r w:rsidRPr="007856AD">
        <w:rPr>
          <w:rFonts w:ascii="Times New Roman" w:hAnsi="Times New Roman" w:cs="Times New Roman"/>
          <w:sz w:val="24"/>
          <w:szCs w:val="24"/>
        </w:rPr>
        <w:t xml:space="preserve"> Управление культуры, спорта и молодежной политики Администрации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>Селтинского района</w:t>
      </w:r>
      <w:r w:rsidRPr="007856AD">
        <w:rPr>
          <w:rFonts w:ascii="Times New Roman" w:hAnsi="Times New Roman" w:cs="Times New Roman"/>
          <w:sz w:val="24"/>
          <w:szCs w:val="24"/>
        </w:rPr>
        <w:t xml:space="preserve">, территориальные отдела Администрации района, ПЧ-26 ГУ УР «ГПС УР» (по согласованию), отдел надзорной деятельности Селтинского,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Увинского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района( по согласованию ):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- осуществляют текущее управление и контроль за реализацией программных мероприятий;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- формируют предложения к проекту решения о бюджете по финансированию Подпрограммы на очередной финансовый год;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- согласовывают сроки выполнения мероприятий Подпрограммы, предложения по объемам и источникам финансирования;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-  осуществляют методическое обеспечение реализации Подпрограммы;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- осуществляют координацию действий и текущий контроль за выполнением программных мероприятий по достижению планируемых целевых показателей;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 xml:space="preserve">- готовят и представляют в установленные сроки в отдел экономики Администрации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«Муниципальный округ Селтинский район Удмуртской Республики» </w:t>
      </w:r>
      <w:r w:rsidRPr="007856AD">
        <w:rPr>
          <w:rFonts w:ascii="Times New Roman" w:hAnsi="Times New Roman" w:cs="Times New Roman"/>
          <w:sz w:val="24"/>
          <w:szCs w:val="24"/>
        </w:rPr>
        <w:t>информацию о ходе выполнения программных мероприятий и эффективности использования финансовых средств;</w:t>
      </w:r>
    </w:p>
    <w:p w:rsid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 xml:space="preserve">- готовят и представляют в установленные сроки (ежегодно) в отдел экономики Администрации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«Муниципальный округ Селтинский район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Удмуртской Республики» </w:t>
      </w:r>
      <w:r w:rsidRPr="007856AD">
        <w:rPr>
          <w:rFonts w:ascii="Times New Roman" w:hAnsi="Times New Roman" w:cs="Times New Roman"/>
          <w:sz w:val="24"/>
          <w:szCs w:val="24"/>
        </w:rPr>
        <w:t>доклад о ходе работ по реализации Подпрограммы.</w:t>
      </w:r>
    </w:p>
    <w:p w:rsidR="00300E0A" w:rsidRPr="007856AD" w:rsidRDefault="00300E0A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keepNext/>
        <w:keepLines/>
        <w:shd w:val="clear" w:color="auto" w:fill="FFFFFF"/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6.1.7. Прогноз сводных показателей муниципальных заданий</w:t>
      </w:r>
    </w:p>
    <w:p w:rsidR="007856AD" w:rsidRDefault="007856AD" w:rsidP="007856AD">
      <w:pPr>
        <w:keepNext/>
        <w:keepLines/>
        <w:shd w:val="clear" w:color="auto" w:fill="FFFFFF"/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 (выполнение работ), осуществляемых в рамках муниципальной подпрограммы</w:t>
      </w:r>
    </w:p>
    <w:p w:rsidR="007856AD" w:rsidRPr="007856AD" w:rsidRDefault="007856AD" w:rsidP="007856A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1.В рамках реализации подпрограммы оказание муниципальных услуг (выполнение работ) муниципальными учреждениями не предусматривается.</w:t>
      </w:r>
    </w:p>
    <w:p w:rsidR="007856AD" w:rsidRPr="007856AD" w:rsidRDefault="007856AD" w:rsidP="007856AD">
      <w:pPr>
        <w:pStyle w:val="af3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 w:rsidRPr="007856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Направление использования, порядок предоставления и расходования  местного бюджета для выполнения мероприятий Подпрограммы утверждаются нормативными правовыми актами Администрации Селтинского района.</w:t>
      </w:r>
    </w:p>
    <w:p w:rsidR="007856AD" w:rsidRPr="007856AD" w:rsidRDefault="007856AD" w:rsidP="007856AD">
      <w:pPr>
        <w:shd w:val="clear" w:color="auto" w:fill="FFFFFF"/>
        <w:tabs>
          <w:tab w:val="left" w:pos="851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keepNext/>
        <w:keepLines/>
        <w:shd w:val="clear" w:color="auto" w:fill="FFFFFF"/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6.1.8. Взаимодействие с органами государственной власти и местного </w:t>
      </w:r>
    </w:p>
    <w:p w:rsidR="007856AD" w:rsidRPr="007856AD" w:rsidRDefault="007856AD" w:rsidP="007856AD">
      <w:pPr>
        <w:keepNext/>
        <w:keepLines/>
        <w:shd w:val="clear" w:color="auto" w:fill="FFFFFF"/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самоуправления, организациями и гражданами 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взаимодействие с Государственным учреждением «Служба гражданской защиты Удмуртской Республики», пожарной частью №38, учреждениями здравоохранения Удмуртской Республики и отделением полиции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Селтинское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по вопросам выделения сил и средств для защиты населения и территорий Селтинского района в случае угрозы или чрезвычайных ситуаций.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С органами местного самоуправления и организациями района взаимодействие осуществляется: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  - созданием сил и средств Селтинского районного звена УТП РСЧС по предупреждению и ликвидации чрезвычайных ситуаций;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  - определение и создание резервов на договорной основе материальных ресурсов для ликвидации чрезвычайных ситуаций;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  - разработка планов гражданской обороны, планов действий </w:t>
      </w:r>
      <w:proofErr w:type="gramStart"/>
      <w:r w:rsidRPr="007856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5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6AD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  <w:r w:rsidRPr="007856AD">
        <w:rPr>
          <w:rFonts w:ascii="Times New Roman" w:hAnsi="Times New Roman" w:cs="Times New Roman"/>
          <w:sz w:val="24"/>
          <w:szCs w:val="24"/>
        </w:rPr>
        <w:t xml:space="preserve"> ситуаций и планов эвакуации населения и материальных ресурсов из зон чрезвычайных ситуаций в мирное и в военное время;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  - централизованного оповещения населения при чрезвычайных ситуациях;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  - по представлению информации по защите населения и территорий в Единую дежурно-диспетчерскую службу Селтинского района;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  - по обеспечению первичных мер пожарной безопасности в границах населенных пунктов поселений.</w:t>
      </w:r>
    </w:p>
    <w:p w:rsidR="007856AD" w:rsidRPr="007856AD" w:rsidRDefault="007856AD" w:rsidP="00785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Для взаимодействия с населением:</w:t>
      </w:r>
    </w:p>
    <w:p w:rsidR="007856AD" w:rsidRPr="007856AD" w:rsidRDefault="007856AD" w:rsidP="007856AD">
      <w:pPr>
        <w:pStyle w:val="aa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организован прием граждан Главой муниципального образования «Муниципальный округ Селтинский район Удмуртской Республики»; </w:t>
      </w:r>
    </w:p>
    <w:p w:rsidR="007856AD" w:rsidRPr="007856AD" w:rsidRDefault="007856AD" w:rsidP="007856AD">
      <w:pPr>
        <w:pStyle w:val="aa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организована связь с Единой дежурно-диспетчерской службой Селтинского района.</w:t>
      </w:r>
    </w:p>
    <w:p w:rsidR="007856AD" w:rsidRPr="007856AD" w:rsidRDefault="007856AD" w:rsidP="007856AD">
      <w:pPr>
        <w:pStyle w:val="12"/>
        <w:ind w:left="0"/>
        <w:jc w:val="both"/>
        <w:rPr>
          <w:sz w:val="24"/>
          <w:szCs w:val="24"/>
        </w:rPr>
      </w:pPr>
    </w:p>
    <w:p w:rsidR="007856AD" w:rsidRPr="007856AD" w:rsidRDefault="007856AD" w:rsidP="007856AD">
      <w:pPr>
        <w:keepNext/>
        <w:shd w:val="clear" w:color="auto" w:fill="FFFFFF"/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6.1.9. Ресурсное обеспечение</w:t>
      </w:r>
    </w:p>
    <w:p w:rsidR="007856AD" w:rsidRPr="007856AD" w:rsidRDefault="007856AD" w:rsidP="007856A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1. При планировании ресурсного обеспечения Подпрограммы учитывались реальная ситуация в финансово-бюджетной сфере Селтинского района, социальная значимость проблем, а также реальная возможность ее решения.</w:t>
      </w:r>
    </w:p>
    <w:p w:rsidR="007856AD" w:rsidRPr="007856AD" w:rsidRDefault="007856AD" w:rsidP="007856AD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lastRenderedPageBreak/>
        <w:t xml:space="preserve">2. Финансирование мероприятий подпрограммы осуществляется за счет средств бюджета Селтинского района. Общий объем финансирования мероприятий подпрограммы </w:t>
      </w:r>
      <w:r w:rsidRPr="007856AD">
        <w:rPr>
          <w:rFonts w:ascii="Times New Roman" w:hAnsi="Times New Roman"/>
          <w:color w:val="000000"/>
          <w:sz w:val="24"/>
          <w:szCs w:val="24"/>
        </w:rPr>
        <w:t>в период 2015-2025 годов составит 10070,2 тыс. рублей, в том числе по годам:</w:t>
      </w:r>
    </w:p>
    <w:p w:rsidR="007856AD" w:rsidRPr="007856AD" w:rsidRDefault="007856AD" w:rsidP="007856AD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2015 –22,4 тыс. рублей</w:t>
      </w:r>
    </w:p>
    <w:p w:rsidR="007856AD" w:rsidRPr="007856AD" w:rsidRDefault="007856AD" w:rsidP="007856AD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2016 – 0 тыс. рублей</w:t>
      </w:r>
    </w:p>
    <w:p w:rsidR="007856AD" w:rsidRPr="007856AD" w:rsidRDefault="007856AD" w:rsidP="007856AD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2017– 1067,2 тыс. рублей</w:t>
      </w:r>
    </w:p>
    <w:p w:rsidR="007856AD" w:rsidRPr="007856AD" w:rsidRDefault="007856AD" w:rsidP="007856AD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2018 –29,9 тыс. рублей</w:t>
      </w:r>
    </w:p>
    <w:p w:rsidR="007856AD" w:rsidRPr="007856AD" w:rsidRDefault="007856AD" w:rsidP="007856AD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2019 –209,4 тыс. рублей</w:t>
      </w:r>
    </w:p>
    <w:p w:rsidR="007856AD" w:rsidRPr="007856AD" w:rsidRDefault="007856AD" w:rsidP="007856AD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2020 –84,5 тыс. рублей</w:t>
      </w:r>
    </w:p>
    <w:p w:rsidR="007856AD" w:rsidRPr="007856AD" w:rsidRDefault="007856AD" w:rsidP="007856AD">
      <w:pPr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2021-  894,1 тыс. рублей</w:t>
      </w:r>
    </w:p>
    <w:p w:rsidR="007856AD" w:rsidRPr="007856AD" w:rsidRDefault="007856AD" w:rsidP="007856AD">
      <w:pPr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2022-  1147,3 тыс. рублей</w:t>
      </w:r>
    </w:p>
    <w:p w:rsidR="007856AD" w:rsidRPr="007856AD" w:rsidRDefault="007856AD" w:rsidP="007856AD">
      <w:pPr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2023-  504,9 тыс. рублей</w:t>
      </w:r>
    </w:p>
    <w:p w:rsidR="007856AD" w:rsidRPr="007856AD" w:rsidRDefault="007856AD" w:rsidP="007856AD">
      <w:pPr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2024 -  2219,6 тыс. рублей    </w:t>
      </w:r>
    </w:p>
    <w:p w:rsidR="007856AD" w:rsidRPr="007856AD" w:rsidRDefault="007856AD" w:rsidP="007856AD">
      <w:pPr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2025 – 2921,5 тыс.руб.</w:t>
      </w:r>
    </w:p>
    <w:p w:rsidR="007856AD" w:rsidRPr="007856AD" w:rsidRDefault="007856AD" w:rsidP="007856AD">
      <w:pPr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2026 – 484,7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856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56AD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7856AD" w:rsidRPr="007856AD" w:rsidRDefault="007856AD" w:rsidP="007856AD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 xml:space="preserve">2027 – 484,7 тыс.руб.           </w:t>
      </w:r>
    </w:p>
    <w:p w:rsidR="007856AD" w:rsidRPr="007856AD" w:rsidRDefault="007856AD" w:rsidP="007856AD">
      <w:pPr>
        <w:pStyle w:val="af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>3. Объемы финансирования из бюджета Селтинского района носят ориентировочный характер и подлежат ежегодной корректировке.</w:t>
      </w:r>
    </w:p>
    <w:p w:rsidR="007856AD" w:rsidRPr="007856AD" w:rsidRDefault="007856AD" w:rsidP="007856A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4. Ресурсное обеспечение подпрограммы с указанием расходов приведены в Приложении № 5 к подпрограмме.</w:t>
      </w:r>
    </w:p>
    <w:p w:rsidR="007856AD" w:rsidRPr="007856AD" w:rsidRDefault="007856AD" w:rsidP="007856A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5. Финансирование реализации мероприятий подпрограммы за счет средств федерального бюджета, иных источников не предусматривается.</w:t>
      </w:r>
    </w:p>
    <w:p w:rsidR="007856AD" w:rsidRPr="007856AD" w:rsidRDefault="007856AD" w:rsidP="007856AD">
      <w:pPr>
        <w:keepNext/>
        <w:shd w:val="clear" w:color="auto" w:fill="FFFFFF"/>
        <w:tabs>
          <w:tab w:val="left" w:pos="851"/>
          <w:tab w:val="left" w:pos="170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keepNext/>
        <w:shd w:val="clear" w:color="auto" w:fill="FFFFFF"/>
        <w:tabs>
          <w:tab w:val="left" w:pos="851"/>
          <w:tab w:val="left" w:pos="170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6.1.10. Риски и меры по управлению рисками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856AD">
        <w:rPr>
          <w:color w:val="000000"/>
        </w:rPr>
        <w:t>Невыполнение или неэффективное выполнение муниципальной Подпрограммы возможно в случае реализации внутренних либо внешних рисков.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6AD">
        <w:rPr>
          <w:color w:val="000000"/>
        </w:rPr>
        <w:tab/>
        <w:t>К внутренним рискам можно отнести несоблюдение сроков реализации муниципальной Подпрограммы, неэффективное расходование денежных средств, не освоение выделенных денежных средств.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6AD">
        <w:rPr>
          <w:color w:val="000000"/>
        </w:rPr>
        <w:tab/>
        <w:t xml:space="preserve">Основными внешними рисками являются: нормативно-правовые 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базы); финансово-экономические и ресурсные (связанные с недостаточным финансированием реализации Муниципальной подпрограммы); социально-экономические (осложнение социально-экономической обстановки в </w:t>
      </w:r>
      <w:proofErr w:type="spellStart"/>
      <w:r w:rsidRPr="007856AD">
        <w:rPr>
          <w:color w:val="000000"/>
        </w:rPr>
        <w:t>Селтинском</w:t>
      </w:r>
      <w:proofErr w:type="spellEnd"/>
      <w:r w:rsidRPr="007856AD">
        <w:rPr>
          <w:color w:val="000000"/>
        </w:rPr>
        <w:t xml:space="preserve"> районе);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ситуации).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6AD">
        <w:rPr>
          <w:color w:val="000000"/>
        </w:rPr>
        <w:tab/>
        <w:t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подпрограммы, своевременное внесение изменений в Муниципальную подпрограмму, взвешенный подход при принятии решений о корректировке нормативных правовых актов, действующих в сфере реализации Муниципальной подпрограммы.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6AD">
        <w:rPr>
          <w:color w:val="000000"/>
        </w:rPr>
        <w:lastRenderedPageBreak/>
        <w:tab/>
        <w:t xml:space="preserve"> К рискам, не поддающимся управлению, относятся, в первую очередь, различные форс-мажорные обстоятельства.</w:t>
      </w:r>
    </w:p>
    <w:p w:rsid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</w:pPr>
      <w:r w:rsidRPr="007856AD">
        <w:rPr>
          <w:color w:val="000000"/>
        </w:rPr>
        <w:tab/>
        <w:t xml:space="preserve">Внесение изменений в муниципальную Подпрограмму осуществляется по инициативе ответственного исполнителя либо во исполнение поручений Главы  </w:t>
      </w:r>
      <w:r w:rsidRPr="007856AD">
        <w:t>муниципального образования «Муниципальный округ Селтинский район Удмуртской Республики».</w:t>
      </w:r>
    </w:p>
    <w:p w:rsidR="00300E0A" w:rsidRPr="007856AD" w:rsidRDefault="00300E0A" w:rsidP="007856AD">
      <w:pPr>
        <w:pStyle w:val="a9"/>
        <w:shd w:val="clear" w:color="auto" w:fill="FFFFFF"/>
        <w:spacing w:before="0" w:beforeAutospacing="0" w:after="0" w:afterAutospacing="0"/>
        <w:jc w:val="both"/>
      </w:pPr>
    </w:p>
    <w:p w:rsidR="007856AD" w:rsidRPr="007856AD" w:rsidRDefault="007856AD" w:rsidP="007856AD">
      <w:pPr>
        <w:shd w:val="clear" w:color="auto" w:fill="FFFFFF"/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6.1.11. Конечные результаты и оценка эффективности</w:t>
      </w:r>
    </w:p>
    <w:p w:rsidR="007856AD" w:rsidRPr="007856AD" w:rsidRDefault="007856AD" w:rsidP="007856AD">
      <w:pPr>
        <w:shd w:val="clear" w:color="auto" w:fill="FFFFFF"/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Успешная реализация Подпрограммы позволит обеспечить снижение гибели и травматизма людей при чрезвычайных ситуациях природного и техногенного характера, а также при опасностях, возникающих при ведении военных действий или вследствие этих действий, в том числе пожаров за счёт: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- совершенствования и развития единой дежурно-диспетчерской службы района;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 xml:space="preserve">- развития систем оповещения и информирования населения района при пожарах и чрезвычайных ситуациях природного и техногенного характера, а так же при опасностях, возникающих при ведении военных действий или вследствие этих действий;     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 xml:space="preserve">- оснащения подразделений добровольных пожарных команд современными средствами пожаротушения для наращивания усилий по спасению людей при пожарах и чрезвычайных ситуациях природного и техногенного характера, а так же при опасностях, возникающих при ведении военных действий или вследствие этих действий;     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 xml:space="preserve">- повышение эффективности сил и средств районного звена УТП РСЧС, привлекаемых для ликвидации пожаров и чрезвычайных ситуаций;               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- проведения разъяснительной работы среди населения в части обеспечения пожарной безопасности и способам защиты и действиям в чрезвычайных ситуациях природного и техногенного характера, а так же при опасностях, возникающих при ведении военных действий или вследствие этих действий.</w:t>
      </w:r>
    </w:p>
    <w:p w:rsidR="007856AD" w:rsidRPr="007856AD" w:rsidRDefault="007856AD" w:rsidP="007856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Эффективность реализации Подпрограммы будет оцениваться путем сопоставления фактических и планируемых значений целевых показателей (индикаторов) Подпрограммы, анализа выполнения основных мероприятий  Подпрограммы.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6AD">
        <w:rPr>
          <w:color w:val="000000"/>
        </w:rPr>
        <w:t xml:space="preserve">Предполагаемый социально-экономический эффект от реализации Подпрограммы в первую очередь обусловлен прогнозируемым снижением риска гибели и </w:t>
      </w:r>
      <w:r w:rsidRPr="007856AD">
        <w:t>травмирования</w:t>
      </w:r>
      <w:r w:rsidRPr="007856AD">
        <w:rPr>
          <w:color w:val="000000"/>
        </w:rPr>
        <w:t xml:space="preserve"> людей, уменьшением материальных потерь, экономией денежных средств района.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</w:pPr>
      <w:r w:rsidRPr="007856AD">
        <w:rPr>
          <w:color w:val="000000"/>
        </w:rPr>
        <w:tab/>
      </w:r>
      <w:r w:rsidRPr="007856AD">
        <w:t>В результате реализации программных мероприятий по предварительным оценкам ожидается: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</w:pPr>
      <w:r w:rsidRPr="007856AD">
        <w:t>-снижение количества гибели людей при ЧС и на воде - не менее 15%;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</w:pPr>
      <w:r w:rsidRPr="007856AD">
        <w:t>-снижение количества пострадавшего населения - не менее 10%;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</w:pPr>
      <w:r w:rsidRPr="007856AD">
        <w:t>-снижение экономического ущерба - не менее 20%;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</w:pPr>
      <w:r w:rsidRPr="007856AD">
        <w:t>-увеличение количества спасенного на воде населения - не менее 30%;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jc w:val="both"/>
      </w:pPr>
      <w:r w:rsidRPr="007856AD">
        <w:t>-повышение эффективности системы безопасности людей на водных объектах - не менее 50%;</w:t>
      </w:r>
    </w:p>
    <w:p w:rsidR="007856AD" w:rsidRPr="007856AD" w:rsidRDefault="007856AD" w:rsidP="007856AD">
      <w:pPr>
        <w:pStyle w:val="a9"/>
        <w:shd w:val="clear" w:color="auto" w:fill="FFFFFF"/>
        <w:spacing w:before="0" w:beforeAutospacing="0" w:after="0" w:afterAutospacing="0"/>
        <w:rPr>
          <w:i/>
        </w:rPr>
      </w:pPr>
      <w:r w:rsidRPr="007856AD">
        <w:t>-повышение эффективности оказания помощи населению при ЧС различного характера  не менее 50%.</w:t>
      </w: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06.2 Муниципальная подпрограмма</w:t>
      </w: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 «Профилактика правонарушений и преступлений».</w:t>
      </w: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(паспорт) подпрограммы</w:t>
      </w: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4"/>
        <w:gridCol w:w="8071"/>
      </w:tblGrid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</w:t>
            </w: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Главы муниципального образования, Совета депутатов и Администрации Селтинского района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правовой, организационной и кадровой работы Администрации муниципального образования «Муниципальный округ Селтинский район Удмуртской Республики»</w:t>
            </w: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– Отдел по физической культуре, спорту и молодежной политики  Администрации Селтинского района (ОФКС и МП);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-Управление образования Администрации Селтинского района (УО);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Бюджетное учреждение здравоохранения Удмуртской Республики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Селтинская</w:t>
            </w:r>
            <w:proofErr w:type="spellEnd"/>
            <w:r w:rsidRPr="007856AD">
              <w:rPr>
                <w:rFonts w:ascii="Times New Roman" w:hAnsi="Times New Roman" w:cs="Times New Roman"/>
              </w:rPr>
              <w:t xml:space="preserve"> районная больница министерства здравоохранения Удмуртской Республики» (БУЗ УР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Селтинская</w:t>
            </w:r>
            <w:proofErr w:type="spellEnd"/>
            <w:r w:rsidRPr="007856AD">
              <w:rPr>
                <w:rFonts w:ascii="Times New Roman" w:hAnsi="Times New Roman" w:cs="Times New Roman"/>
              </w:rPr>
              <w:t xml:space="preserve"> РБ МЗ УР» (по согласованию)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Сектор охраны здоровья, демографии и по вопросам несовершеннолетних Администрации Селтинского района;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 xml:space="preserve">- Филиал Республиканского центра социального обслуживания населения  в 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</w:rPr>
              <w:t xml:space="preserve"> районе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 xml:space="preserve">- Управление культуры, спорта и молодежной политики Администрации Селтинского района 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ГУ Межмуниципальный отдел МВД России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Увинский</w:t>
            </w:r>
            <w:proofErr w:type="spellEnd"/>
            <w:r w:rsidRPr="007856AD">
              <w:rPr>
                <w:rFonts w:ascii="Times New Roman" w:hAnsi="Times New Roman" w:cs="Times New Roman"/>
              </w:rPr>
              <w:t>» ОП «</w:t>
            </w:r>
            <w:proofErr w:type="spellStart"/>
            <w:r w:rsidRPr="007856AD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</w:rPr>
              <w:t>» 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Автономное учреждение Удмуртской Республики «Редакция газеты «Октябрь» (АУ УР «Редакция газеты «Октябрь»)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Детские и молодежные общественные организации (МДОО)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56AD">
              <w:rPr>
                <w:rFonts w:ascii="Times New Roman" w:hAnsi="Times New Roman" w:cs="Times New Roman"/>
              </w:rPr>
              <w:t>- Прокуратура Селтинского района (по согласованию)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Филиал по Селтинскому району ФКУ УИИ УФСИН России по Удмуртской республики (по согласованию);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 Филиал Республиканского центра социальных выплат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Территориальные отделы Администрации Селтинского района;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-Филиал Центра занятости населения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(ЦЗН Селтинского района».</w:t>
            </w:r>
          </w:p>
          <w:p w:rsidR="007856AD" w:rsidRPr="007856AD" w:rsidRDefault="007856AD" w:rsidP="00964745">
            <w:pPr>
              <w:pStyle w:val="15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граждан, проживающих на территории муниципального образования «Муниципальный округ Селтинский район Удмуртской Республики»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и охраны общественного порядка  на территории района.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профилактики совершения повторных преступлений, совершенных несовершеннолетними осужденными. </w:t>
            </w: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 Стабилизация и создание предпосылок для снижения уровня преступности на территории района.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ресоциализацию лиц, вернувшихся из мест отбывания наказания.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3. Формирование у подростков и молодежи мотивации к ведению здорового образа жизни.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4.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следам.</w:t>
            </w:r>
          </w:p>
          <w:p w:rsidR="007856AD" w:rsidRPr="007856AD" w:rsidRDefault="007856AD" w:rsidP="0096474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Содействие отделению полиции Селтинского района в их деятельности по предупреждению и пресечению правонарушений, защите прав и свобод граждан.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 Организация и совершенствование работы по привлечению населения к охране общественного порядка.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муниципальной нормативной базы в области профилактики правонарушений</w:t>
            </w:r>
          </w:p>
          <w:p w:rsidR="007856AD" w:rsidRPr="007856AD" w:rsidRDefault="007856AD" w:rsidP="0096474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8. Повышение качества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  <w:p w:rsidR="007856AD" w:rsidRPr="007856AD" w:rsidRDefault="007856AD" w:rsidP="0096474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9. Совершенствование системы профилактики совершения повторных преступлений, совершенных несовершеннолетними осужденными.</w:t>
            </w: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ind w:left="57" w:right="57" w:firstLine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предусмотрены целевые индикаторы и показатели: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 Количество зарегистрированных преступлений,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2.Количество преступлений, совершенных в общественных местах,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 Количество преступлений, совершенных несовершеннолетними,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57"/>
              <w:textAlignment w:val="baseline"/>
              <w:outlineLvl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4.Количество правонарушений, совершенных несовершеннолетними, ед.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5. Количество граждан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, вовлечённых в охрану общественного порядка, ед.</w:t>
            </w:r>
          </w:p>
          <w:p w:rsidR="007856AD" w:rsidRPr="007856AD" w:rsidRDefault="007856AD" w:rsidP="00964745">
            <w:pPr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6. Количество несовершеннолетних, находящихся в социально-опасном положении, ед.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7. Количество семей, находящихся в социально-опасном положении, ед.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8. Количество повторных преступлений, совершенных несовершеннолетними осужденными, ед.</w:t>
            </w: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Срок реализации 1 этап- 2015-2018 годы,</w:t>
            </w:r>
          </w:p>
          <w:p w:rsidR="007856AD" w:rsidRPr="007856AD" w:rsidRDefault="007856AD" w:rsidP="0096474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 этап -2019-2028  годы.</w:t>
            </w:r>
          </w:p>
          <w:p w:rsidR="007856AD" w:rsidRPr="007856AD" w:rsidRDefault="007856AD" w:rsidP="0096474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42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Ресурсное обеспечение за счет средств </w:t>
            </w:r>
            <w:r w:rsidRPr="007856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бюджета муниципального образования  «Селтинский район»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финансирования мероприятий подпрограммы за 2015-2025 годы за счет средств бюджета  муниципального образования «Селтинского района» составит  </w:t>
            </w: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- 761,5 тыс. рублей, в т.ч. по годам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2592950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 – 35,2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 – 36,5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 – 182,1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 – 83,5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 – 123,1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 – 120,0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 – 25,6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 – 62,0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 – 50,9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 – 36,6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 – 2,0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г. – 2,0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г. – 2,0 тыс.руб.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г. - 0</w:t>
            </w:r>
          </w:p>
          <w:bookmarkEnd w:id="1"/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 за счет средств бюджета  муниципального образования «Селтинского района»  подлежит уточнению в рамках бюджетного цикла.</w:t>
            </w:r>
          </w:p>
        </w:tc>
      </w:tr>
      <w:tr w:rsidR="007856AD" w:rsidRPr="007856AD" w:rsidTr="00964745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конечные </w:t>
            </w: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результаты, оценка планируемой эффективности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Для количественной оценки результатов реализации подпрограммы предусмотрена система целевых показателей (индикаторов) и их значений </w:t>
            </w:r>
            <w:r w:rsidRPr="007856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по годам реализации муниципальной программы.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99" w:right="57" w:firstLine="402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  Количество зарегистрированных преступлений – 200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99" w:right="57" w:firstLine="402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 Количество преступлений, совершенных в общественных местах – 40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99" w:right="57" w:firstLine="402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 Количество преступлений, совершенных несовершеннолетними –  5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99" w:right="57" w:firstLine="402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4. Количество правонарушений, совершенных несовершеннолетними -20 ед.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99" w:right="57" w:firstLine="402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5. Количество граждан, вовлечённых в охрану общественного   порядка – 20 ед.</w:t>
            </w:r>
          </w:p>
          <w:p w:rsidR="007856AD" w:rsidRPr="007856AD" w:rsidRDefault="007856AD" w:rsidP="00964745">
            <w:pPr>
              <w:ind w:left="99" w:right="57" w:firstLine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6. Уменьшение количества несовершеннолетних, находящихся в социально-опасном положении – 16 ед.</w:t>
            </w:r>
          </w:p>
          <w:p w:rsidR="007856AD" w:rsidRPr="007856AD" w:rsidRDefault="007856AD" w:rsidP="00964745">
            <w:pPr>
              <w:ind w:left="99" w:right="57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Уменьшение количества семей, находящихся в социально опасном положении – 10 ед.</w:t>
            </w:r>
          </w:p>
          <w:p w:rsidR="007856AD" w:rsidRPr="007856AD" w:rsidRDefault="007856AD" w:rsidP="00964745">
            <w:pPr>
              <w:ind w:left="99" w:right="57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Количество повторных преступлений, совершенных несовершеннолетними осужденными – 1 ед.</w:t>
            </w:r>
          </w:p>
        </w:tc>
      </w:tr>
    </w:tbl>
    <w:p w:rsidR="007856AD" w:rsidRPr="007856AD" w:rsidRDefault="007856AD" w:rsidP="007856AD">
      <w:pPr>
        <w:shd w:val="clear" w:color="auto" w:fill="FFFFFF"/>
        <w:tabs>
          <w:tab w:val="left" w:pos="1276"/>
        </w:tabs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AD" w:rsidRPr="007856AD" w:rsidRDefault="007856AD" w:rsidP="007856AD">
      <w:pPr>
        <w:shd w:val="clear" w:color="auto" w:fill="FFFFFF"/>
        <w:tabs>
          <w:tab w:val="left" w:pos="1276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6.2.1.</w:t>
      </w: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сферы деятельности</w:t>
      </w:r>
    </w:p>
    <w:p w:rsidR="007856AD" w:rsidRPr="007856AD" w:rsidRDefault="007856AD" w:rsidP="007856AD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56AD" w:rsidRPr="007856AD" w:rsidRDefault="007856AD" w:rsidP="007856AD">
      <w:pPr>
        <w:spacing w:line="240" w:lineRule="exact"/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       Комплекс мер, предусмотренных Программой, основан на исследованиях основных тенденций криминогенной ситуации в республике, районе, прогнозных оценках их дальнейшего развития.  </w:t>
      </w:r>
    </w:p>
    <w:p w:rsidR="007856AD" w:rsidRPr="007856AD" w:rsidRDefault="007856AD" w:rsidP="007856AD">
      <w:pPr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      Современная  обстановка в 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районе характеризуется высоким количеством преступлений. Стабильно увеличивается повторность совершаемых преступлений. Большое количество совершается преступлений несовершеннолетними. Все чаще лица совершающие преступления, находятся в состоянии алкогольного  опьянения, что представляет серьезную угрозу здоровью жителей Селтинского  района, его экономике и правопорядку.</w:t>
      </w:r>
    </w:p>
    <w:p w:rsidR="007856AD" w:rsidRPr="007856AD" w:rsidRDefault="007856AD" w:rsidP="007856AD">
      <w:pPr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      Реализация программы при полном ресурсном обеспечении позволит привести к улучшению правопорядка в 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районе.</w:t>
      </w:r>
    </w:p>
    <w:p w:rsidR="007856AD" w:rsidRPr="007856AD" w:rsidRDefault="007856AD" w:rsidP="007856AD">
      <w:pPr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       Необходимость разработки новой Программы профилактики правонарушений обусловлена рядом причин.</w:t>
      </w:r>
    </w:p>
    <w:p w:rsidR="007856AD" w:rsidRPr="007856AD" w:rsidRDefault="007856AD" w:rsidP="007856AD">
      <w:pPr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Криминогенная ситуация</w:t>
      </w:r>
      <w:proofErr w:type="gram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в  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районе остается сложной. Сохраняется тенденция роста общего числа зарегистрированных преступлений.</w:t>
      </w:r>
    </w:p>
    <w:p w:rsidR="007856AD" w:rsidRPr="007856AD" w:rsidRDefault="007856AD" w:rsidP="007856AD">
      <w:pPr>
        <w:shd w:val="clear" w:color="auto" w:fill="FFFFFF"/>
        <w:spacing w:line="240" w:lineRule="exac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Продолжают   расширяться   масштабы   преступного   проникновения   в   сферу   экономики.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Обостряется проблема незаконного оборота наркотиков.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Тревожные процессы наблюдаются в динамике уличной преступности. На улицах и в других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56AD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общественных   местах   совершается   большое   количество   преступлений,   часть   из   них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относится к категориям тяжких и особо тяжких, и количество их растет уже на протяжении последних 3 лет.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6AD" w:rsidRPr="007856AD" w:rsidRDefault="007856AD" w:rsidP="007856AD">
      <w:pPr>
        <w:shd w:val="clear" w:color="auto" w:fill="FFFFFF"/>
        <w:spacing w:line="240" w:lineRule="exac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7856AD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  последние    годы   отмечается    прогрессирующая    алкоголизация    значительной    части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населения. Это негативное явление наносит большой урон нравственным устоям общества.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2"/>
          <w:sz w:val="24"/>
          <w:szCs w:val="24"/>
        </w:rPr>
        <w:t>Пьянство - одна из причин осложнения криминогенной ситуации.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7"/>
          <w:sz w:val="24"/>
          <w:szCs w:val="24"/>
        </w:rPr>
        <w:t>Сложившееся  положение явилось следствием  резкого социального расслоения общества.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4"/>
          <w:sz w:val="24"/>
          <w:szCs w:val="24"/>
        </w:rPr>
        <w:t>снижения качества жизни значительной части граждан, а также определенных недостатков в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6"/>
          <w:sz w:val="24"/>
          <w:szCs w:val="24"/>
        </w:rPr>
        <w:t>деятельности  правоохранительных органов и других субъектов профилактики, прежде всего.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2"/>
          <w:sz w:val="24"/>
          <w:szCs w:val="24"/>
        </w:rPr>
        <w:t>в   силу   их   разобщенности,   оттока   профессиональных   кадров,   нерешенности   проблем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правового, материально-технического, финансового и иного обеспечения.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56AD" w:rsidRPr="007856AD" w:rsidRDefault="007856AD" w:rsidP="007856AD">
      <w:pPr>
        <w:shd w:val="clear" w:color="auto" w:fill="FFFFFF"/>
        <w:spacing w:line="240" w:lineRule="exact"/>
        <w:ind w:left="3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Исходя из анализа развития криминальной ситуации возникла необходимость использования </w:t>
      </w:r>
      <w:r w:rsidRPr="007856AD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средств бюджета муниципального образования «Муниципальный округ Селтинский район Удмуртской Республики</w:t>
      </w:r>
      <w:proofErr w:type="gramStart"/>
      <w:r w:rsidRPr="007856AD">
        <w:rPr>
          <w:rFonts w:ascii="Times New Roman" w:hAnsi="Times New Roman" w:cs="Times New Roman"/>
          <w:color w:val="000000"/>
          <w:spacing w:val="3"/>
          <w:sz w:val="24"/>
          <w:szCs w:val="24"/>
        </w:rPr>
        <w:t>»д</w:t>
      </w:r>
      <w:proofErr w:type="gramEnd"/>
      <w:r w:rsidRPr="007856A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ля дальнейшею программного интегрированного подхода к решению вопросов, связанных с проблемой </w:t>
      </w:r>
      <w:r w:rsidRPr="007856AD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терроризма, незаконным оборотом оружия, совершенствованием профилактической деятельности</w:t>
      </w:r>
      <w:r w:rsidRPr="007856AD">
        <w:rPr>
          <w:rFonts w:ascii="Times New Roman" w:hAnsi="Times New Roman" w:cs="Times New Roman"/>
          <w:color w:val="000000"/>
          <w:spacing w:val="8"/>
          <w:sz w:val="24"/>
          <w:szCs w:val="24"/>
        </w:rPr>
        <w:t>. Особое внимание должно быть уделено активизации борьбы с пьянством, алкоголизмом</w:t>
      </w:r>
      <w:proofErr w:type="gramStart"/>
      <w:r w:rsidRPr="007856AD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proofErr w:type="gramEnd"/>
      <w:r w:rsidRPr="007856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7856AD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End"/>
      <w:r w:rsidRPr="007856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аркоманией, экстремистскими проявлениями, уличной преступностью. </w:t>
      </w:r>
      <w:r w:rsidRPr="007856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беспризорностью и безнадзорностью несовершеннолетних, незаконной миграцией, а также </w:t>
      </w:r>
      <w:r w:rsidRPr="007856AD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ресоциализации лиц. освободившихся из мест лишения свободы.</w:t>
      </w:r>
    </w:p>
    <w:p w:rsidR="007856AD" w:rsidRPr="007856AD" w:rsidRDefault="007856AD" w:rsidP="007856AD">
      <w:pPr>
        <w:widowControl w:val="0"/>
        <w:shd w:val="clear" w:color="auto" w:fill="FFFFFF"/>
        <w:autoSpaceDE w:val="0"/>
        <w:spacing w:line="240" w:lineRule="exact"/>
        <w:ind w:left="39"/>
        <w:jc w:val="both"/>
        <w:rPr>
          <w:rFonts w:ascii="Times New Roman" w:eastAsia="Times New Roman CYR" w:hAnsi="Times New Roman" w:cs="Times New Roman"/>
          <w:color w:val="000000"/>
          <w:spacing w:val="-2"/>
          <w:kern w:val="1"/>
          <w:sz w:val="24"/>
          <w:szCs w:val="24"/>
        </w:rPr>
      </w:pPr>
      <w:r w:rsidRPr="007856AD">
        <w:rPr>
          <w:rFonts w:ascii="Times New Roman" w:eastAsia="Times New Roman CYR" w:hAnsi="Times New Roman" w:cs="Times New Roman"/>
          <w:color w:val="000000"/>
          <w:spacing w:val="21"/>
          <w:kern w:val="1"/>
          <w:sz w:val="24"/>
          <w:szCs w:val="24"/>
        </w:rPr>
        <w:t xml:space="preserve">      Программа являемся скоординированным планом действий по профилактике  </w:t>
      </w:r>
      <w:r w:rsidRPr="007856AD">
        <w:rPr>
          <w:rFonts w:ascii="Times New Roman" w:eastAsia="Times New Roman CYR" w:hAnsi="Times New Roman" w:cs="Times New Roman"/>
          <w:color w:val="000000"/>
          <w:spacing w:val="1"/>
          <w:kern w:val="1"/>
          <w:sz w:val="24"/>
          <w:szCs w:val="24"/>
        </w:rPr>
        <w:t xml:space="preserve">правонарушений  в </w:t>
      </w:r>
      <w:proofErr w:type="spellStart"/>
      <w:r w:rsidRPr="007856AD">
        <w:rPr>
          <w:rFonts w:ascii="Times New Roman" w:eastAsia="Times New Roman CYR" w:hAnsi="Times New Roman" w:cs="Times New Roman"/>
          <w:color w:val="000000"/>
          <w:spacing w:val="1"/>
          <w:kern w:val="1"/>
          <w:sz w:val="24"/>
          <w:szCs w:val="24"/>
        </w:rPr>
        <w:t>Селтинском</w:t>
      </w:r>
      <w:proofErr w:type="spellEnd"/>
      <w:r w:rsidRPr="007856AD">
        <w:rPr>
          <w:rFonts w:ascii="Times New Roman" w:eastAsia="Times New Roman CYR" w:hAnsi="Times New Roman" w:cs="Times New Roman"/>
          <w:color w:val="000000"/>
          <w:spacing w:val="1"/>
          <w:kern w:val="1"/>
          <w:sz w:val="24"/>
          <w:szCs w:val="24"/>
        </w:rPr>
        <w:t xml:space="preserve"> районе Удмуртской Республики путем: вовлечения общественности  в процесс </w:t>
      </w:r>
      <w:r w:rsidRPr="007856AD">
        <w:rPr>
          <w:rFonts w:ascii="Times New Roman" w:eastAsia="Times New Roman CYR" w:hAnsi="Times New Roman" w:cs="Times New Roman"/>
          <w:color w:val="000000"/>
          <w:spacing w:val="3"/>
          <w:kern w:val="1"/>
          <w:sz w:val="24"/>
          <w:szCs w:val="24"/>
        </w:rPr>
        <w:t xml:space="preserve">профилактики правонарушений: организации досуга несовершеннолетних и молодежи; </w:t>
      </w:r>
      <w:r w:rsidRPr="007856AD">
        <w:rPr>
          <w:rFonts w:ascii="Times New Roman" w:eastAsia="Times New Roman CYR" w:hAnsi="Times New Roman" w:cs="Times New Roman"/>
          <w:color w:val="000000"/>
          <w:spacing w:val="1"/>
          <w:kern w:val="1"/>
          <w:sz w:val="24"/>
          <w:szCs w:val="24"/>
        </w:rPr>
        <w:t>усилие контроля  за реализацией и употреблением алкогольных напитков: предоставление работы лицам</w:t>
      </w:r>
      <w:r w:rsidRPr="007856AD">
        <w:rPr>
          <w:rFonts w:ascii="Times New Roman" w:eastAsia="Times New Roman CYR" w:hAnsi="Times New Roman" w:cs="Times New Roman"/>
          <w:color w:val="000000"/>
          <w:spacing w:val="4"/>
          <w:kern w:val="1"/>
          <w:sz w:val="24"/>
          <w:szCs w:val="24"/>
        </w:rPr>
        <w:t xml:space="preserve">, освобождающимся из мест лишения свободы: предоставления временного </w:t>
      </w:r>
      <w:r w:rsidRPr="007856AD">
        <w:rPr>
          <w:rFonts w:ascii="Times New Roman" w:eastAsia="Times New Roman CYR" w:hAnsi="Times New Roman" w:cs="Times New Roman"/>
          <w:color w:val="000000"/>
          <w:spacing w:val="1"/>
          <w:kern w:val="1"/>
          <w:sz w:val="24"/>
          <w:szCs w:val="24"/>
        </w:rPr>
        <w:t xml:space="preserve">жилища лицам без определенного места жительства: проведения активной психологической </w:t>
      </w:r>
      <w:r w:rsidRPr="007856AD">
        <w:rPr>
          <w:rFonts w:ascii="Times New Roman" w:eastAsia="Times New Roman CYR" w:hAnsi="Times New Roman" w:cs="Times New Roman"/>
          <w:color w:val="000000"/>
          <w:spacing w:val="6"/>
          <w:kern w:val="1"/>
          <w:sz w:val="24"/>
          <w:szCs w:val="24"/>
        </w:rPr>
        <w:t xml:space="preserve">профилактики среди учащихся школ, средних профессиональных и высших учебных </w:t>
      </w:r>
      <w:r w:rsidRPr="007856AD">
        <w:rPr>
          <w:rFonts w:ascii="Times New Roman" w:eastAsia="Times New Roman CYR" w:hAnsi="Times New Roman" w:cs="Times New Roman"/>
          <w:color w:val="000000"/>
          <w:spacing w:val="2"/>
          <w:kern w:val="1"/>
          <w:sz w:val="24"/>
          <w:szCs w:val="24"/>
        </w:rPr>
        <w:t xml:space="preserve">заведений: подготовки и совершенствования профессиональных навыков специалистов </w:t>
      </w:r>
      <w:r w:rsidRPr="007856AD">
        <w:rPr>
          <w:rFonts w:ascii="Times New Roman" w:eastAsia="Times New Roman CYR" w:hAnsi="Times New Roman" w:cs="Times New Roman"/>
          <w:color w:val="000000"/>
          <w:spacing w:val="-2"/>
          <w:kern w:val="1"/>
          <w:sz w:val="24"/>
          <w:szCs w:val="24"/>
        </w:rPr>
        <w:t>занимающихся профилактикой правонарушений.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6.2.2. Приоритеты, цели и задачи в сфере деятельности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Приоритеты государственной и муниципальной политики в сфере реализации муниципальной подпрограммы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Указом Президента РФ от 31.12.2015 N 683 "О Стратегии национальной безопасности Российской Федерации", Законом Удмуртской Республики от 23.10.2014 N 59-РЗ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«Об участии граждан в охране общественного порядка в Удмуртской Республике»,  постановлением Правительства Удмуртской Республики от 27.12.2010 № 407 «Об утверждении </w:t>
      </w:r>
      <w:r w:rsidRPr="007856AD">
        <w:rPr>
          <w:rFonts w:ascii="Times New Roman" w:hAnsi="Times New Roman" w:cs="Times New Roman"/>
          <w:color w:val="0D0D0D"/>
          <w:sz w:val="24"/>
          <w:szCs w:val="24"/>
        </w:rPr>
        <w:t>Республиканской программы по обеспечению правопорядка и общественной безопасности в Удмуртской Республике на</w:t>
      </w:r>
      <w:r w:rsidRPr="007856AD">
        <w:rPr>
          <w:rFonts w:ascii="Times New Roman" w:hAnsi="Times New Roman" w:cs="Times New Roman"/>
          <w:sz w:val="24"/>
          <w:szCs w:val="24"/>
        </w:rPr>
        <w:t xml:space="preserve"> 2011-2015 годы».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Цель подпрограммы:</w:t>
      </w:r>
    </w:p>
    <w:p w:rsidR="007856AD" w:rsidRPr="007856AD" w:rsidRDefault="007856AD" w:rsidP="007856AD">
      <w:pPr>
        <w:autoSpaceDE w:val="0"/>
        <w:autoSpaceDN w:val="0"/>
        <w:adjustRightInd w:val="0"/>
        <w:ind w:left="57" w:right="99" w:firstLine="651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граждан, проживающих на территории муниципального образования «Муниципальный округ Селтинский район Удмуртской Республики»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Совершенствование системы профилактики правонарушений и охраны общественного порядка  на территории района.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sz w:val="24"/>
          <w:szCs w:val="24"/>
        </w:rPr>
        <w:tab/>
        <w:t xml:space="preserve">Задачи: 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- Стабилизация и создание предпосылок для снижения уровня преступности на территории района;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несовершеннолетних;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Формирование у подростков и молодежи мотивации к ведению здорового образа жизни.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следам.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Организация и совершенствование работы по привлечению населения к охране общественного порядка.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Совершенствование муниципальной нормативной базы в области профилактики правонарушений.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Повышение качества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совершения повторных преступлений, совершенных несовершеннолетними осужденными.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6.2.3. Целевые показатели (индикаторы) </w:t>
      </w:r>
    </w:p>
    <w:p w:rsidR="007856AD" w:rsidRPr="007856AD" w:rsidRDefault="007856AD" w:rsidP="007856AD">
      <w:pPr>
        <w:tabs>
          <w:tab w:val="left" w:pos="567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tabs>
          <w:tab w:val="left" w:pos="567"/>
        </w:tabs>
        <w:overflowPunct w:val="0"/>
        <w:autoSpaceDN w:val="0"/>
        <w:adjustRightInd w:val="0"/>
        <w:ind w:left="57" w:right="99"/>
        <w:jc w:val="both"/>
        <w:textAlignment w:val="baseline"/>
        <w:rPr>
          <w:rFonts w:ascii="Times New Roman" w:hAnsi="Times New Roman" w:cs="Times New Roman"/>
          <w:color w:val="0D0D0D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</w:r>
      <w:r w:rsidRPr="007856AD">
        <w:rPr>
          <w:rFonts w:ascii="Times New Roman" w:hAnsi="Times New Roman" w:cs="Times New Roman"/>
          <w:color w:val="0D0D0D"/>
          <w:sz w:val="24"/>
          <w:szCs w:val="24"/>
        </w:rPr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856AD">
        <w:rPr>
          <w:rFonts w:ascii="Times New Roman" w:hAnsi="Times New Roman" w:cs="Times New Roman"/>
          <w:color w:val="0D0D0D"/>
          <w:sz w:val="24"/>
          <w:szCs w:val="24"/>
        </w:rPr>
        <w:t>- Количество зарегистрированных преступлений;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856AD">
        <w:rPr>
          <w:rFonts w:ascii="Times New Roman" w:hAnsi="Times New Roman" w:cs="Times New Roman"/>
          <w:color w:val="0D0D0D"/>
          <w:sz w:val="24"/>
          <w:szCs w:val="24"/>
        </w:rPr>
        <w:t>- Количество преступлений, совершенных в общественных местах;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856AD">
        <w:rPr>
          <w:rFonts w:ascii="Times New Roman" w:hAnsi="Times New Roman" w:cs="Times New Roman"/>
          <w:color w:val="0D0D0D"/>
          <w:sz w:val="24"/>
          <w:szCs w:val="24"/>
        </w:rPr>
        <w:t>- Количество преступлений, совершенных несовершеннолетними;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856AD">
        <w:rPr>
          <w:rFonts w:ascii="Times New Roman" w:hAnsi="Times New Roman" w:cs="Times New Roman"/>
          <w:color w:val="0D0D0D"/>
          <w:sz w:val="24"/>
          <w:szCs w:val="24"/>
        </w:rPr>
        <w:t>- Количество правонарушений, совершенных несовершеннолетними;</w:t>
      </w:r>
    </w:p>
    <w:p w:rsidR="007856AD" w:rsidRPr="007856AD" w:rsidRDefault="007856AD" w:rsidP="007856AD">
      <w:pPr>
        <w:tabs>
          <w:tab w:val="left" w:pos="567"/>
          <w:tab w:val="left" w:pos="709"/>
        </w:tabs>
        <w:autoSpaceDN w:val="0"/>
        <w:ind w:left="57" w:right="9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856AD">
        <w:rPr>
          <w:rFonts w:ascii="Times New Roman" w:hAnsi="Times New Roman" w:cs="Times New Roman"/>
          <w:color w:val="0D0D0D"/>
          <w:sz w:val="24"/>
          <w:szCs w:val="24"/>
        </w:rPr>
        <w:t>- Количество граждан вовлечённых в охрану общественного порядка;</w:t>
      </w:r>
    </w:p>
    <w:p w:rsidR="007856AD" w:rsidRPr="007856AD" w:rsidRDefault="007856AD" w:rsidP="007856AD">
      <w:pPr>
        <w:snapToGri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color w:val="0D0D0D"/>
          <w:sz w:val="24"/>
          <w:szCs w:val="24"/>
        </w:rPr>
        <w:t xml:space="preserve">- </w:t>
      </w:r>
      <w:r w:rsidRPr="007856AD">
        <w:rPr>
          <w:rFonts w:ascii="Times New Roman" w:hAnsi="Times New Roman" w:cs="Times New Roman"/>
          <w:sz w:val="24"/>
          <w:szCs w:val="24"/>
        </w:rPr>
        <w:t>Количество несовершеннолетних, находящихся в социально-опасном положении;</w:t>
      </w:r>
    </w:p>
    <w:p w:rsidR="007856AD" w:rsidRPr="007856AD" w:rsidRDefault="007856AD" w:rsidP="007856AD">
      <w:pPr>
        <w:snapToGri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Количество семей, находящихся в социально-опасном положении;</w:t>
      </w:r>
    </w:p>
    <w:p w:rsidR="007856AD" w:rsidRPr="007856AD" w:rsidRDefault="007856AD" w:rsidP="007856AD">
      <w:pPr>
        <w:snapToGri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Количество повторных преступлений, совершенных несовершеннолетними осужденными.</w:t>
      </w:r>
    </w:p>
    <w:p w:rsidR="007856AD" w:rsidRPr="007856AD" w:rsidRDefault="007856AD" w:rsidP="007856AD">
      <w:pPr>
        <w:autoSpaceDE w:val="0"/>
        <w:autoSpaceDN w:val="0"/>
        <w:adjustRightInd w:val="0"/>
        <w:ind w:left="57" w:right="99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Показатель характеризует организацию осуществление мер, направленных на формирование законопослушного поведения несовершеннолетних, воспитанию здорового образа жизни; осуществление  консультативно-профилактической работы с  несовершеннолетними</w:t>
      </w:r>
      <w:r w:rsidRPr="007856AD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7856AD">
        <w:rPr>
          <w:rFonts w:ascii="Times New Roman" w:hAnsi="Times New Roman" w:cs="Times New Roman"/>
          <w:sz w:val="24"/>
          <w:szCs w:val="24"/>
        </w:rPr>
        <w:t xml:space="preserve">  защита прав и законных интересов несовершеннолетних;  создание условий для психолого-</w:t>
      </w:r>
      <w:r w:rsidRPr="007856AD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педагогической, медицинской и правовой поддержки несовершеннолетних; создание условий для организации трудовой занятости, организованного отдыха и оздоровления несовершеннолетних </w:t>
      </w:r>
      <w:r w:rsidRPr="007856AD">
        <w:rPr>
          <w:rFonts w:ascii="Times New Roman" w:hAnsi="Times New Roman" w:cs="Times New Roman"/>
          <w:spacing w:val="-7"/>
          <w:sz w:val="24"/>
          <w:szCs w:val="24"/>
        </w:rPr>
        <w:t>в каникулярный период.</w:t>
      </w:r>
    </w:p>
    <w:p w:rsidR="007856AD" w:rsidRPr="007856AD" w:rsidRDefault="007856AD" w:rsidP="007856AD">
      <w:pPr>
        <w:autoSpaceDE w:val="0"/>
        <w:autoSpaceDN w:val="0"/>
        <w:adjustRightIn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Количество семей, находящихся в социально-опасном положении.</w:t>
      </w:r>
    </w:p>
    <w:p w:rsidR="007856AD" w:rsidRPr="007856AD" w:rsidRDefault="007856AD" w:rsidP="007856AD">
      <w:pPr>
        <w:autoSpaceDE w:val="0"/>
        <w:autoSpaceDN w:val="0"/>
        <w:adjustRightIn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Показатель характеризует организацию рейдов в семьи, проживающие на территории муниципального образования;</w:t>
      </w:r>
      <w:r w:rsidRPr="007856AD">
        <w:rPr>
          <w:rFonts w:ascii="Times New Roman" w:hAnsi="Times New Roman" w:cs="Times New Roman"/>
          <w:sz w:val="24"/>
          <w:szCs w:val="24"/>
        </w:rPr>
        <w:tab/>
        <w:t>организацию и реализацию индивидуально-профилактической работы с семьями,  находящимися в социально-опасном положении; организация дополнительных мер по раннему выявлению социального неблагополучия семей.</w:t>
      </w:r>
    </w:p>
    <w:p w:rsidR="007856AD" w:rsidRPr="007856AD" w:rsidRDefault="007856AD" w:rsidP="007856AD">
      <w:pPr>
        <w:autoSpaceDN w:val="0"/>
        <w:adjustRightInd w:val="0"/>
        <w:ind w:left="57" w:right="9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left="57" w:right="9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6.2.4. Сроки и этапы реализации</w:t>
      </w:r>
    </w:p>
    <w:p w:rsidR="007856AD" w:rsidRPr="007856AD" w:rsidRDefault="007856AD" w:rsidP="007856AD">
      <w:pPr>
        <w:autoSpaceDN w:val="0"/>
        <w:adjustRightInd w:val="0"/>
        <w:ind w:left="57" w:right="9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tabs>
          <w:tab w:val="left" w:pos="567"/>
          <w:tab w:val="left" w:pos="709"/>
        </w:tabs>
        <w:autoSpaceDN w:val="0"/>
        <w:ind w:left="57" w:right="99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Подпрограмма реализуется  1 этап- 2015-2018 годы,</w:t>
      </w:r>
    </w:p>
    <w:p w:rsidR="007856AD" w:rsidRPr="007856AD" w:rsidRDefault="007856AD" w:rsidP="007856AD">
      <w:pPr>
        <w:tabs>
          <w:tab w:val="left" w:pos="567"/>
          <w:tab w:val="left" w:pos="709"/>
        </w:tabs>
        <w:autoSpaceDN w:val="0"/>
        <w:ind w:left="57" w:right="99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2 этап -2019 - 2028 годы. 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6.2.5. Основные мероприятия</w:t>
      </w:r>
    </w:p>
    <w:p w:rsidR="007856AD" w:rsidRPr="007856AD" w:rsidRDefault="007856AD" w:rsidP="007856AD">
      <w:pPr>
        <w:tabs>
          <w:tab w:val="left" w:pos="993"/>
        </w:tabs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Система мероприятий определяется целями подпрограммы. В соответствии с ними, мероприятия, предусмотренные подпрограммой, распределяются по следующим основным видам (направлениям):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1. Мероприятия организационного характера,  направленные на повышение эффективности профилактики  правонарушений.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2. Организация мероприятий по профилактике правонарушений,  в том числе трудоустройство среди несовершеннолетних.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3. Создание условий для деятельности  добровольных формирований населения  по охране  общественного порядка на территории муниципального образования «Муниципальный округ Селтинский район Удмуртской Республики».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4. Установка камер круглосуточного видеонаблюдения райцентра с. Селты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5. Повышение качества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6. В рамках основных мероприятий производится осуществление  </w:t>
      </w:r>
      <w:proofErr w:type="gramStart"/>
      <w:r w:rsidRPr="007856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56AD">
        <w:rPr>
          <w:rFonts w:ascii="Times New Roman" w:hAnsi="Times New Roman" w:cs="Times New Roman"/>
          <w:sz w:val="24"/>
          <w:szCs w:val="24"/>
        </w:rPr>
        <w:t xml:space="preserve"> организацией воспитательной и профилактической работы органов и учреждений системы профилактики и безнадзорности правонарушений,  обобщение имеющегося опыта работы, ориентированного на профилактику безнадзорности и правонарушений на территории района; осуществление анализа данных:</w:t>
      </w:r>
    </w:p>
    <w:p w:rsidR="007856AD" w:rsidRPr="007856AD" w:rsidRDefault="007856AD" w:rsidP="007856AD">
      <w:pPr>
        <w:tabs>
          <w:tab w:val="left" w:pos="360"/>
        </w:tabs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- о состояния преступности и правонарушений несовершеннолетних, преступности в отношении несовершеннолетних, случаях жестокого обращения с детьми;</w:t>
      </w:r>
    </w:p>
    <w:p w:rsidR="007856AD" w:rsidRPr="007856AD" w:rsidRDefault="007856AD" w:rsidP="007856AD">
      <w:pPr>
        <w:tabs>
          <w:tab w:val="left" w:pos="360"/>
        </w:tabs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несовершеннолетних, освобожденных из учреждений уголовно-исполнительной системы либо вернувшихся из специальных учебно-воспитательных учреждений закрытого типа и принятых мер к их реабилитации;</w:t>
      </w:r>
    </w:p>
    <w:p w:rsidR="007856AD" w:rsidRPr="007856AD" w:rsidRDefault="007856AD" w:rsidP="007856AD">
      <w:pPr>
        <w:tabs>
          <w:tab w:val="left" w:pos="360"/>
        </w:tabs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состояния работы с семьями и детьми, находящимися в социально опасном положении;</w:t>
      </w:r>
    </w:p>
    <w:p w:rsidR="007856AD" w:rsidRPr="007856AD" w:rsidRDefault="007856AD" w:rsidP="007856AD">
      <w:pPr>
        <w:tabs>
          <w:tab w:val="left" w:pos="360"/>
        </w:tabs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проведении анализа преступлений на почве семейно-бытовых отношений;</w:t>
      </w:r>
    </w:p>
    <w:p w:rsidR="007856AD" w:rsidRPr="007856AD" w:rsidRDefault="007856AD" w:rsidP="007856AD">
      <w:pPr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</w:t>
      </w:r>
      <w:r w:rsidRPr="007856AD">
        <w:rPr>
          <w:rFonts w:ascii="Times New Roman" w:hAnsi="Times New Roman" w:cs="Times New Roman"/>
          <w:spacing w:val="24"/>
          <w:sz w:val="24"/>
          <w:szCs w:val="24"/>
        </w:rPr>
        <w:t xml:space="preserve"> детях, не </w:t>
      </w:r>
      <w:r w:rsidRPr="007856AD">
        <w:rPr>
          <w:rFonts w:ascii="Times New Roman" w:hAnsi="Times New Roman" w:cs="Times New Roman"/>
          <w:spacing w:val="-1"/>
          <w:sz w:val="24"/>
          <w:szCs w:val="24"/>
        </w:rPr>
        <w:t>приступивших к учёбе,</w:t>
      </w:r>
      <w:r w:rsidRPr="007856AD">
        <w:rPr>
          <w:rFonts w:ascii="Times New Roman" w:hAnsi="Times New Roman" w:cs="Times New Roman"/>
          <w:spacing w:val="-5"/>
          <w:sz w:val="24"/>
          <w:szCs w:val="24"/>
        </w:rPr>
        <w:t xml:space="preserve"> длительно не посещающих школу без уважительной причины;</w:t>
      </w:r>
    </w:p>
    <w:p w:rsidR="007856AD" w:rsidRPr="007856AD" w:rsidRDefault="007856AD" w:rsidP="007856AD">
      <w:pPr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выявленных несовершеннолетних, не занятых учебой  и трудом;</w:t>
      </w:r>
    </w:p>
    <w:p w:rsidR="007856AD" w:rsidRPr="007856AD" w:rsidRDefault="007856AD" w:rsidP="007856AD">
      <w:pPr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несовершеннолетних, находящихся в розыске;</w:t>
      </w:r>
    </w:p>
    <w:p w:rsidR="007856AD" w:rsidRPr="007856AD" w:rsidRDefault="007856AD" w:rsidP="007856AD">
      <w:pPr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детях,   помещенных в Республиканский социально-реабилитационный центр г. Ижевск;</w:t>
      </w:r>
    </w:p>
    <w:p w:rsidR="007856AD" w:rsidRPr="007856AD" w:rsidRDefault="007856AD" w:rsidP="007856AD">
      <w:pPr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несовершеннолетних, доставленных в Отделение полиции «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Селтинское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>» в состоянии алкогольного, наркотического либо токсического опьянения;</w:t>
      </w:r>
    </w:p>
    <w:p w:rsidR="007856AD" w:rsidRPr="007856AD" w:rsidRDefault="007856AD" w:rsidP="007856AD">
      <w:pPr>
        <w:ind w:right="99" w:firstLine="540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состоянии правонарушений в области предпринимательской деятельности, в части выявления фактов нарушения розничной продажи алкогольной, табачной продукции, количестве проведенных рейдов;</w:t>
      </w:r>
    </w:p>
    <w:p w:rsidR="007856AD" w:rsidRPr="007856AD" w:rsidRDefault="007856AD" w:rsidP="007856AD">
      <w:pPr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преступлениях и правонарушениях экстремистского характера, о выявленных неформальных объединениях и группировках подростков экстремистского толка и состоянии профилактической работы в указанном направлении;</w:t>
      </w:r>
    </w:p>
    <w:p w:rsidR="007856AD" w:rsidRPr="007856AD" w:rsidRDefault="007856AD" w:rsidP="007856AD">
      <w:pPr>
        <w:autoSpaceDE w:val="0"/>
        <w:autoSpaceDN w:val="0"/>
        <w:adjustRightInd w:val="0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проведенных  рейдах в семьи, находящиеся в социально-опасном положении. Количество проведенных рейдов/в них детей. Результаты рейдов;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        реализации      Порядка       взаимодействия     учреждений уголовно-исполнительной   системы   и   органов  и  учреждений системы   профилактики     безнадзорности   и    правонарушений несовершеннолетних на территории муниципального образования «Муниципальный округ Селтинский район Удмуртской Республики»при организации работы с несовершеннолетними, осужденными к мерам наказания, не связанным с лишением свободы, несовершеннолетними, содержащимися под следствием и отбывающими наказание   в    виде   лишения   свободы,   и несовершеннолетними, вернувшимися   из  учреждений уголовно-исполнительной системы;</w:t>
      </w:r>
    </w:p>
    <w:p w:rsidR="007856AD" w:rsidRPr="007856AD" w:rsidRDefault="007856AD" w:rsidP="007856AD">
      <w:pPr>
        <w:shd w:val="clear" w:color="auto" w:fill="FFFFFF"/>
        <w:tabs>
          <w:tab w:val="left" w:pos="360"/>
        </w:tabs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об   организации   межведомственного   взаимодействия  субъектов системы профилактики по медико-социальному и психологическому сопровождению женщин, находящихся в трудной жизненной ситуации, имеющих   намерение   отказаться   от   новорожденного   ребенка;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pacing w:val="-7"/>
          <w:sz w:val="24"/>
          <w:szCs w:val="24"/>
        </w:rPr>
        <w:t xml:space="preserve">- о проведении акций, месячников, дней профилактики и </w:t>
      </w:r>
      <w:proofErr w:type="spellStart"/>
      <w:r w:rsidRPr="007856AD">
        <w:rPr>
          <w:rFonts w:ascii="Times New Roman" w:hAnsi="Times New Roman" w:cs="Times New Roman"/>
          <w:spacing w:val="-7"/>
          <w:sz w:val="24"/>
          <w:szCs w:val="24"/>
        </w:rPr>
        <w:t>т.д</w:t>
      </w:r>
      <w:proofErr w:type="spellEnd"/>
      <w:r w:rsidRPr="007856AD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pacing w:val="-7"/>
          <w:sz w:val="24"/>
          <w:szCs w:val="24"/>
        </w:rPr>
        <w:t>- о проверках организации отдыха, досуга и занятости несовершеннолетних во время каникул;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 xml:space="preserve">- о мерах, направленных на    профилактику ЗОЖ,  алкогольной, наркотической и токсической зависимости среди граждан, в том числе мерах по выявлению и устранению причин и условий, способствующих правонарушениям, связанным с употреблением  алкогольных, наркотических и токсических веществ;        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работе, направленной на профилактику суицидального поведения несовершеннолетних;</w:t>
      </w:r>
    </w:p>
    <w:p w:rsidR="007856AD" w:rsidRPr="007856AD" w:rsidRDefault="007856AD" w:rsidP="007856AD">
      <w:pPr>
        <w:shd w:val="clear" w:color="auto" w:fill="FFFFFF"/>
        <w:tabs>
          <w:tab w:val="left" w:pos="360"/>
        </w:tabs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работе, направленной на профилактику жестокого обращения  и насилия в отношении несовершеннолетних;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несовершеннолетних, родителях, законных представителях, граждан, обратившихся за помощью врача-нарколога;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- о </w:t>
      </w:r>
      <w:proofErr w:type="gramStart"/>
      <w:r w:rsidRPr="007856AD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7856AD">
        <w:rPr>
          <w:rFonts w:ascii="Times New Roman" w:hAnsi="Times New Roman" w:cs="Times New Roman"/>
          <w:sz w:val="24"/>
          <w:szCs w:val="24"/>
        </w:rPr>
        <w:t xml:space="preserve"> обратившихся за помощью в трудоустройстве в ГКУ УР Центр занятости населения в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 трудоустройстве граждан, освободившихся из учреждений, исполняющих наказание в виде лишения свободы на общественные и временные работы, обратившихся в службу занятости за содействием в трудоустройстве</w:t>
      </w:r>
    </w:p>
    <w:p w:rsidR="007856AD" w:rsidRPr="007856AD" w:rsidRDefault="007856AD" w:rsidP="007856AD">
      <w:pPr>
        <w:shd w:val="clear" w:color="auto" w:fill="FFFFFF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об организации встреч в сельских поселениях с лицами, освободившимися из мест заключения для проведения профилактических бесед и оказания практической помощи.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Сведение об основных мероприятиях приведены в приложении 2.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6.2.6. Меры муниципального регулирования</w:t>
      </w:r>
    </w:p>
    <w:p w:rsidR="007856AD" w:rsidRPr="007856AD" w:rsidRDefault="007856AD" w:rsidP="007856AD">
      <w:pPr>
        <w:ind w:left="57" w:right="9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AD" w:rsidRPr="007856AD" w:rsidRDefault="007856AD" w:rsidP="007856AD">
      <w:pPr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AD">
        <w:rPr>
          <w:rFonts w:ascii="Times New Roman" w:hAnsi="Times New Roman" w:cs="Times New Roman"/>
          <w:sz w:val="24"/>
          <w:szCs w:val="24"/>
        </w:rPr>
        <w:t>Нет доступных для управление мер муниципального регулирования (Приложение 3).</w:t>
      </w:r>
      <w:proofErr w:type="gramEnd"/>
    </w:p>
    <w:p w:rsidR="007856AD" w:rsidRPr="007856AD" w:rsidRDefault="007856AD" w:rsidP="007856AD">
      <w:pPr>
        <w:ind w:left="57" w:right="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AD" w:rsidRPr="007856AD" w:rsidRDefault="007856AD" w:rsidP="007856AD">
      <w:pPr>
        <w:tabs>
          <w:tab w:val="left" w:pos="0"/>
          <w:tab w:val="left" w:pos="426"/>
        </w:tabs>
        <w:overflowPunct w:val="0"/>
        <w:autoSpaceDN w:val="0"/>
        <w:adjustRightInd w:val="0"/>
        <w:ind w:left="57" w:right="9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6.2.7 Прогноз сводных показателей муниципальных заданий </w:t>
      </w:r>
    </w:p>
    <w:p w:rsidR="007856AD" w:rsidRPr="007856AD" w:rsidRDefault="007856AD" w:rsidP="007856AD">
      <w:pPr>
        <w:tabs>
          <w:tab w:val="left" w:pos="0"/>
          <w:tab w:val="left" w:pos="426"/>
        </w:tabs>
        <w:overflowPunct w:val="0"/>
        <w:autoSpaceDN w:val="0"/>
        <w:adjustRightInd w:val="0"/>
        <w:ind w:left="57" w:right="9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на оказание услуг, выполнение работ в рамках подпрограммы не формируются (Приложение 4).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6.2.8 Взаимодействие с органами государственной власти и местного самоуправления, организациями и гражданами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ind w:left="57" w:right="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рамках подпрограммы осуществляется взаимодействие с Администрацией Главы Удмуртской Республики,  Министерством внутренних дел по Удмуртской Республики,  БУ УР «Республиканский центр содействия трудоустройству молодежи», СУ СК России по Удмуртской республики 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Увинский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межрайонный следственный отдел, ОП «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Селтинское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>» Межмуниципального отдела МВД России по УР «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Увинский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», Министерством образования и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науки Удмуртской Республики, </w:t>
      </w:r>
      <w:r w:rsidRPr="007856AD">
        <w:rPr>
          <w:rFonts w:ascii="Times New Roman" w:hAnsi="Times New Roman" w:cs="Times New Roman"/>
          <w:sz w:val="24"/>
          <w:szCs w:val="24"/>
        </w:rPr>
        <w:t>Межведомственной комиссией по делам несовершеннолетних и защите их прав при Правительстве Удмуртской Республики,  Комитетом по делам семьи и демографической политике при Правительстве Удмуртской Республики</w:t>
      </w:r>
      <w:r w:rsidRPr="007856A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С целью: организации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«Центр занятости населения Селтинского района», Отделом по физической культуре, спорту и молодежной политики Администрации Селтинского района. </w:t>
      </w:r>
      <w:r w:rsidRPr="007856AD">
        <w:rPr>
          <w:rFonts w:ascii="Times New Roman" w:hAnsi="Times New Roman" w:cs="Times New Roman"/>
          <w:sz w:val="24"/>
          <w:szCs w:val="24"/>
        </w:rPr>
        <w:t xml:space="preserve">Совместно с органами государственной власти Удмуртской Республики решаются вопросы на уровне Селтинского района: Управление образования и Управления культуры, спорта и молодежной политики 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по физической культуре, спорту и молодежной политики Администрации Селтинского района, 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Селтинким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районным </w:t>
      </w:r>
      <w:r w:rsidRPr="007856AD">
        <w:rPr>
          <w:rFonts w:ascii="Times New Roman" w:hAnsi="Times New Roman" w:cs="Times New Roman"/>
          <w:sz w:val="24"/>
          <w:szCs w:val="24"/>
        </w:rPr>
        <w:t xml:space="preserve">Советом депутатов, КЦСОН Селтинский район, ЦЗН Селтинского района, ОСЗН в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856AD" w:rsidRPr="007856AD" w:rsidRDefault="007856AD" w:rsidP="007856AD">
      <w:pPr>
        <w:autoSpaceDE w:val="0"/>
        <w:autoSpaceDN w:val="0"/>
        <w:adjustRightInd w:val="0"/>
        <w:ind w:left="57" w:right="99" w:firstLine="6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Мероприятия подпрограммы реализуются при участии органов местного самоуправления, управления образования, молодежных и детских общественных объединений.</w:t>
      </w:r>
    </w:p>
    <w:p w:rsidR="007856AD" w:rsidRPr="007856AD" w:rsidRDefault="007856AD" w:rsidP="007856AD">
      <w:pPr>
        <w:autoSpaceDE w:val="0"/>
        <w:autoSpaceDN w:val="0"/>
        <w:adjustRightInd w:val="0"/>
        <w:ind w:left="57" w:right="99" w:firstLine="6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мероприятий по работе с детьми и молодежью используется потенциал общеобразовательных учреждений, библиотек и музеев. </w:t>
      </w:r>
    </w:p>
    <w:p w:rsidR="007856AD" w:rsidRPr="007856AD" w:rsidRDefault="007856AD" w:rsidP="007856AD">
      <w:pPr>
        <w:autoSpaceDE w:val="0"/>
        <w:autoSpaceDN w:val="0"/>
        <w:adjustRightInd w:val="0"/>
        <w:ind w:left="57" w:right="99" w:firstLine="6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В целях профилактики правонарушений несовершеннолетними, осуществляется взаимодействие с органами внутренних дел, субъектами системы профилактики безнадзорности и правонарушений.</w:t>
      </w:r>
    </w:p>
    <w:p w:rsidR="007856AD" w:rsidRPr="007856AD" w:rsidRDefault="007856AD" w:rsidP="007856AD">
      <w:pPr>
        <w:shd w:val="clear" w:color="auto" w:fill="FFFFFF"/>
        <w:ind w:left="57" w:right="99" w:firstLine="6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В рамках подпрограммы планируется развивать систему обратной связи с общеобразовательными учреждениями, учреждениями культуры, подведомственными организациями по организации и проведению мероприятий с детьми и молодежью.</w:t>
      </w:r>
    </w:p>
    <w:p w:rsidR="007856AD" w:rsidRPr="007856AD" w:rsidRDefault="007856AD" w:rsidP="007856AD">
      <w:pPr>
        <w:shd w:val="clear" w:color="auto" w:fill="FFFFFF"/>
        <w:ind w:left="57" w:right="99" w:firstLine="6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С общественными организациями, гражданами – в виде реализации или механизмов гражданского участия, </w:t>
      </w:r>
      <w:proofErr w:type="spellStart"/>
      <w:r w:rsidRPr="007856AD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7856AD">
        <w:rPr>
          <w:rFonts w:ascii="Times New Roman" w:hAnsi="Times New Roman" w:cs="Times New Roman"/>
          <w:color w:val="000000"/>
          <w:sz w:val="24"/>
          <w:szCs w:val="24"/>
        </w:rPr>
        <w:t>, добровольчества, иных  социально-ориентированных инициатив.</w:t>
      </w:r>
    </w:p>
    <w:p w:rsidR="00300E0A" w:rsidRDefault="00300E0A" w:rsidP="007856AD">
      <w:pPr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6.2.9. Ресурсное обеспечение </w:t>
      </w:r>
    </w:p>
    <w:p w:rsidR="007856AD" w:rsidRPr="007856AD" w:rsidRDefault="007856AD" w:rsidP="007856AD">
      <w:pPr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shd w:val="clear" w:color="auto" w:fill="FFFFFF"/>
        <w:ind w:left="57" w:right="99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бюджета муниципального образования «Муниципальный округ Селтинский район Удмуртской Республики»и средств бюджета Удмуртской Республики – субвенции бюджета УР, направленные на создание и организацию деятельности комиссии по делам несовершеннолетних  и защите их прав Администрации муниципального образования «Муниципальный округ Селтинский район Удмуртской Республики».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Общая сумма финансирования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с 2015 по 2025 годы –  761,5 </w:t>
      </w: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рублей, в т.ч. по годам: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2015 г. – 35,2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2016 г. – 36,5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2017 г. – 182,1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2018 г. – 83,5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2019 г. – 123,1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2020 г. – 120,0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2021 г. – 25,6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2022 г. – 62,0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2023 г. – 50,9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2024 г. – 36,6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2025 г. – 2,0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2026 г. – 2,0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2027 г. – 2,0 тыс.руб.</w:t>
      </w:r>
    </w:p>
    <w:p w:rsidR="007856AD" w:rsidRPr="007856AD" w:rsidRDefault="007856AD" w:rsidP="007856AD">
      <w:pPr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2028 г. – 0 тыс.руб.</w:t>
      </w:r>
    </w:p>
    <w:p w:rsidR="007856AD" w:rsidRPr="007856AD" w:rsidRDefault="007856AD" w:rsidP="007856AD">
      <w:pPr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средств бюджета муниципального образования «Муниципальный округ Селтинский район Удмуртской Республики» подлежит уточнению в рамках бюджетного цикла.</w:t>
      </w:r>
    </w:p>
    <w:p w:rsidR="007856AD" w:rsidRPr="007856AD" w:rsidRDefault="007856AD" w:rsidP="007856AD">
      <w:pPr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бюджета муниципального образования «Муниципальный округ Селтинский район Удмуртской Республики» представлено в приложении 5 к муниципальной программе.</w:t>
      </w:r>
    </w:p>
    <w:p w:rsidR="007856AD" w:rsidRPr="007856AD" w:rsidRDefault="007856AD" w:rsidP="007856AD">
      <w:pPr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7856AD" w:rsidRPr="007856AD" w:rsidRDefault="007856AD" w:rsidP="007856AD">
      <w:pPr>
        <w:autoSpaceDN w:val="0"/>
        <w:ind w:left="57" w:right="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6.2.10 Риски и меры по управлению рисками</w:t>
      </w:r>
    </w:p>
    <w:p w:rsidR="007856AD" w:rsidRPr="007856AD" w:rsidRDefault="007856AD" w:rsidP="007856AD">
      <w:pPr>
        <w:autoSpaceDN w:val="0"/>
        <w:ind w:left="57"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autoSpaceDN w:val="0"/>
        <w:ind w:left="57" w:right="99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067"/>
      </w:tblGrid>
      <w:tr w:rsidR="007856AD" w:rsidRPr="007856AD" w:rsidTr="0096474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Вид риска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7856AD" w:rsidRPr="007856AD" w:rsidTr="0096474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7856AD" w:rsidRPr="007856AD" w:rsidTr="0096474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Возможное изменение федерального и регионального законодательства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правовые акты и (или) принятие новых правовых актов муниципального образования «Муниципальный округ Селтинский район Удмуртской Республики», касающихся сферы реализации муниципальной подпрограммы </w:t>
            </w:r>
          </w:p>
        </w:tc>
      </w:tr>
      <w:tr w:rsidR="007856AD" w:rsidRPr="007856AD" w:rsidTr="0096474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</w:tc>
      </w:tr>
      <w:tr w:rsidR="007856AD" w:rsidRPr="007856AD" w:rsidTr="0096474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Потеря актуальности мероприятий подпрограммы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реализуемых программных мероприятий;</w:t>
            </w:r>
          </w:p>
          <w:p w:rsidR="007856AD" w:rsidRPr="007856AD" w:rsidRDefault="007856AD" w:rsidP="00964745">
            <w:pPr>
              <w:overflowPunct w:val="0"/>
              <w:autoSpaceDN w:val="0"/>
              <w:adjustRightInd w:val="0"/>
              <w:ind w:left="57" w:right="9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7856AD" w:rsidRPr="007856AD" w:rsidRDefault="007856AD" w:rsidP="007856AD">
      <w:pPr>
        <w:autoSpaceDN w:val="0"/>
        <w:adjustRightInd w:val="0"/>
        <w:ind w:left="57" w:right="9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left="57" w:right="9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6.2.11 Конечные результаты и оценка эффективности</w:t>
      </w:r>
    </w:p>
    <w:p w:rsidR="007856AD" w:rsidRPr="007856AD" w:rsidRDefault="007856AD" w:rsidP="007856AD">
      <w:pPr>
        <w:autoSpaceDN w:val="0"/>
        <w:adjustRightInd w:val="0"/>
        <w:ind w:left="57" w:right="9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left="57" w:right="99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Утверждение и внедрение мероприятий подпрограммы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7856AD" w:rsidRPr="007856AD" w:rsidRDefault="007856AD" w:rsidP="007856AD">
      <w:pPr>
        <w:autoSpaceDN w:val="0"/>
        <w:adjustRightInd w:val="0"/>
        <w:ind w:left="57" w:right="99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Реализация подпрограммы при ее финансировании в полном объеме позволит достигнуть следующих результатов:</w:t>
      </w:r>
    </w:p>
    <w:p w:rsidR="007856AD" w:rsidRPr="007856AD" w:rsidRDefault="007856AD" w:rsidP="007856AD">
      <w:pPr>
        <w:overflowPunct w:val="0"/>
        <w:autoSpaceDN w:val="0"/>
        <w:adjustRightInd w:val="0"/>
        <w:ind w:left="99" w:right="57" w:firstLine="402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1.  Количество зарегистрированных преступлений – 200 ед.</w:t>
      </w:r>
    </w:p>
    <w:p w:rsidR="007856AD" w:rsidRPr="007856AD" w:rsidRDefault="007856AD" w:rsidP="007856AD">
      <w:pPr>
        <w:overflowPunct w:val="0"/>
        <w:autoSpaceDN w:val="0"/>
        <w:adjustRightInd w:val="0"/>
        <w:ind w:left="99" w:right="57" w:firstLine="402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2. Количество преступлений, совершенных в общественных местах – 40 ед.</w:t>
      </w:r>
    </w:p>
    <w:p w:rsidR="007856AD" w:rsidRPr="007856AD" w:rsidRDefault="007856AD" w:rsidP="007856AD">
      <w:pPr>
        <w:overflowPunct w:val="0"/>
        <w:autoSpaceDN w:val="0"/>
        <w:adjustRightInd w:val="0"/>
        <w:ind w:left="99" w:right="57" w:firstLine="402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3. Количество преступлений, совершенных несовершеннолетними –  5 ед.</w:t>
      </w:r>
    </w:p>
    <w:p w:rsidR="007856AD" w:rsidRPr="007856AD" w:rsidRDefault="007856AD" w:rsidP="007856AD">
      <w:pPr>
        <w:overflowPunct w:val="0"/>
        <w:autoSpaceDN w:val="0"/>
        <w:adjustRightInd w:val="0"/>
        <w:ind w:left="99" w:right="57" w:firstLine="402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4. Количество правонарушений, совершенных несовершеннолетними -20 ед.</w:t>
      </w:r>
    </w:p>
    <w:p w:rsidR="007856AD" w:rsidRPr="007856AD" w:rsidRDefault="007856AD" w:rsidP="007856AD">
      <w:pPr>
        <w:overflowPunct w:val="0"/>
        <w:autoSpaceDN w:val="0"/>
        <w:adjustRightInd w:val="0"/>
        <w:ind w:left="99" w:right="57" w:firstLine="402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5. Количество граждан, вовлечённых в охрану общественного   порядка – 20 ед.</w:t>
      </w:r>
    </w:p>
    <w:p w:rsidR="007856AD" w:rsidRPr="007856AD" w:rsidRDefault="007856AD" w:rsidP="007856AD">
      <w:pPr>
        <w:ind w:left="99" w:right="57" w:firstLine="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6. Уменьшение количества несовершеннолетних, находящихся в социально-опасном положении – 16 ед.</w:t>
      </w:r>
    </w:p>
    <w:p w:rsidR="007856AD" w:rsidRPr="007856AD" w:rsidRDefault="007856AD" w:rsidP="007856AD">
      <w:pPr>
        <w:ind w:left="99" w:right="5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7. Уменьшение количества семей, находящихся в социально опасном положении – 10 ед.</w:t>
      </w:r>
    </w:p>
    <w:p w:rsidR="007856AD" w:rsidRPr="007856AD" w:rsidRDefault="007856AD" w:rsidP="007856AD">
      <w:pPr>
        <w:autoSpaceDN w:val="0"/>
        <w:adjustRightInd w:val="0"/>
        <w:ind w:left="57" w:right="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8. Количество повторных преступлений, совершенных несовершеннолетними осужденными – 1 ед.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856AD" w:rsidRPr="007856AD" w:rsidRDefault="007856AD" w:rsidP="007856AD">
      <w:pPr>
        <w:autoSpaceDN w:val="0"/>
        <w:adjustRightIn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        Оценка эффективности подпрограммы проводится в соответствии с Порядком принятия решений о разработке муниципальных программ, формирования и реализации муниципальных</w:t>
      </w:r>
      <w:r w:rsidRPr="007856AD">
        <w:rPr>
          <w:rFonts w:ascii="Times New Roman" w:hAnsi="Times New Roman" w:cs="Times New Roman"/>
          <w:sz w:val="24"/>
          <w:szCs w:val="24"/>
        </w:rPr>
        <w:t xml:space="preserve"> программ, утвержденным постановлением Администрации муниципального образования «Муниципальный округ Селтинский район Удмуртской Республики»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>№ 221 от 31.03.2014</w:t>
      </w:r>
      <w:r w:rsidRPr="007856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56AD" w:rsidRPr="007856AD" w:rsidRDefault="007856AD" w:rsidP="007856AD">
      <w:pPr>
        <w:autoSpaceDN w:val="0"/>
        <w:adjustRightIn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left="57"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keepNext/>
        <w:spacing w:after="12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6.3. Подпрограмма «Гармонизация межэтнических отношений и участие в профилактике экстремизма муниципального образования «Муниципальный округ Селтинский район Удмуртской Республики» на 2017 – 2028 годы»</w:t>
      </w:r>
    </w:p>
    <w:p w:rsidR="007856AD" w:rsidRPr="007856AD" w:rsidRDefault="007856AD" w:rsidP="007856AD">
      <w:pPr>
        <w:keepNext/>
        <w:autoSpaceDE w:val="0"/>
        <w:autoSpaceDN w:val="0"/>
        <w:adjustRightInd w:val="0"/>
        <w:spacing w:before="360" w:after="240"/>
        <w:ind w:left="720" w:right="-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(паспорт) подпрограммы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36"/>
      </w:tblGrid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 гармонизации межэтнических отношений и участию в профилактике экстремизма муниципального образования «Муниципальный округ Селтинский район Удмуртской Республики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 2017-2028 годы.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муниципального образования «Муниципальный округ Селтинский район Удмуртской Республики»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«Муниципальный округ Селтинский район Удмуртской Республики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УО), Сектор охраны здоровья, демографии и по вопросам несовершеннолетних Администрации Селтинского района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области профилактики   экстремизма  в Российской Федерации, совершенствование системы профилактических мер антиэкстремистской направленности. 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7856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терроризма и экстремизма в сферах межнациональных и межрелигиозных отношений, образования, культуры;</w:t>
            </w:r>
          </w:p>
          <w:p w:rsidR="007856AD" w:rsidRPr="007856AD" w:rsidRDefault="007856AD" w:rsidP="007856A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национальными, религиозными, профсоюзными, ветеранскими и иными общественными объединениями, действующими на территории Селтинского района в целях профилактики терроризма и экстремизма;</w:t>
            </w:r>
          </w:p>
          <w:p w:rsidR="007856AD" w:rsidRPr="007856AD" w:rsidRDefault="007856AD" w:rsidP="007856AD">
            <w:pPr>
              <w:numPr>
                <w:ilvl w:val="0"/>
                <w:numId w:val="1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</w:p>
          <w:p w:rsidR="007856AD" w:rsidRPr="007856AD" w:rsidRDefault="007856AD" w:rsidP="007856A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населения района представления о порочности экстремизма как способа решения отдельных противоречий в сферах межнациональных и межконфессиональных отношений между людьми.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Способствовать отрицательному отношению у населения района  к попыткам экстремистских действий.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6)Формирование психологической устойчивости перед угрозами терактов.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 Количество организованных и проведенных мероприятий с показом видеороликов с целью профилактики терроризма и экстремизма с населением района.</w:t>
            </w:r>
          </w:p>
          <w:p w:rsidR="007856AD" w:rsidRPr="007856AD" w:rsidRDefault="007856AD" w:rsidP="00964745">
            <w:pPr>
              <w:tabs>
                <w:tab w:val="left" w:pos="286"/>
              </w:tabs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молодежи - участников мероприятий,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профилактику терроризма и экстремизма, от общей численности молодежи.</w:t>
            </w:r>
          </w:p>
          <w:p w:rsidR="007856AD" w:rsidRPr="007856AD" w:rsidRDefault="007856AD" w:rsidP="00964745">
            <w:pPr>
              <w:tabs>
                <w:tab w:val="left" w:pos="286"/>
                <w:tab w:val="num" w:pos="466"/>
              </w:tabs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3. Количество художественной и учебной литературы на удмуртском и русском языках, доступной для пользователей через систему библиотек.</w:t>
            </w:r>
          </w:p>
          <w:p w:rsidR="007856AD" w:rsidRPr="007856AD" w:rsidRDefault="007856AD" w:rsidP="00964745">
            <w:pPr>
              <w:tabs>
                <w:tab w:val="left" w:pos="286"/>
                <w:tab w:val="num" w:pos="466"/>
              </w:tabs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4. Количество учеников, изучающих удмуртский язык в школах муниципального образования.</w:t>
            </w:r>
          </w:p>
          <w:p w:rsidR="007856AD" w:rsidRPr="007856AD" w:rsidRDefault="007856AD" w:rsidP="00964745">
            <w:pPr>
              <w:tabs>
                <w:tab w:val="left" w:pos="286"/>
                <w:tab w:val="num" w:pos="466"/>
              </w:tabs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5. Количество публикаций в СМИ муниципального образования, направленных на формирование этнокультурной компетенции граждан и пропаганду ценностей добрососедства и толерантности.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Срок реализации - 2017-2018 годы - 1 этап,</w:t>
            </w:r>
          </w:p>
          <w:p w:rsidR="007856AD" w:rsidRPr="007856AD" w:rsidRDefault="007856AD" w:rsidP="00964745">
            <w:pPr>
              <w:keepNext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2019-2028 годы- 2 этап.</w:t>
            </w:r>
          </w:p>
          <w:p w:rsidR="007856AD" w:rsidRPr="007856AD" w:rsidRDefault="007856AD" w:rsidP="00964745">
            <w:pPr>
              <w:keepNext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31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за счет средств бюджета Селтинского района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подпрограммы на 2017-2028 годы за счет бюджета  муниципального образования «Муниципальный округ Селтинский район Удмуртской Республики» составит 153,4 тыс. рублей. Сумма по годам: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2017 год – 35,9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2018 год – 0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2019 год – 0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2020 год – 102,5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2021 год – 5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2022 год – 3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2023 год – 3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2024 год – 1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2025 год – 1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2026 год – 1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2027 год – 1 тыс.руб.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2028 год – 0 тыс.руб.</w:t>
            </w:r>
          </w:p>
        </w:tc>
      </w:tr>
      <w:tr w:rsidR="007856AD" w:rsidRPr="007856AD" w:rsidTr="009647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D" w:rsidRPr="007856AD" w:rsidRDefault="007856AD" w:rsidP="0096474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1.Конечным результатом работы должны стать психологические новообразования в сознании личности, которые могут трансформироваться в стабильные компоненты общественного сознания:</w:t>
            </w:r>
          </w:p>
          <w:p w:rsidR="007856AD" w:rsidRPr="007856AD" w:rsidRDefault="007856AD" w:rsidP="0096474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а) убеждение в своей принадлежности к многонациональному российскому обществу, которое находится в состоянии совершенствования всех сфер своей жизни;</w:t>
            </w:r>
          </w:p>
          <w:p w:rsidR="007856AD" w:rsidRPr="007856AD" w:rsidRDefault="007856AD" w:rsidP="0096474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б) стойкое неприятие всех видов экстремизма, в том числе политического и религиозного, порождающего террор как средство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фундаментальных социально-экономических и политических проблем;</w:t>
            </w:r>
          </w:p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2.Сохранение национальных этнокультурных объединений в районе.</w:t>
            </w:r>
          </w:p>
        </w:tc>
      </w:tr>
    </w:tbl>
    <w:p w:rsidR="007856AD" w:rsidRPr="007856AD" w:rsidRDefault="007856AD" w:rsidP="007856AD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856AD" w:rsidRPr="007856AD" w:rsidRDefault="007856AD" w:rsidP="007856AD">
      <w:pPr>
        <w:ind w:left="72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napToGrid w:val="0"/>
          <w:sz w:val="24"/>
          <w:szCs w:val="24"/>
        </w:rPr>
        <w:t>6.3.1 Характеристика сферы деятельности.</w:t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Реализация Федерального </w:t>
      </w:r>
      <w:hyperlink r:id="rId9" w:history="1">
        <w:r w:rsidRPr="007856A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856AD">
        <w:rPr>
          <w:rFonts w:ascii="Times New Roman" w:hAnsi="Times New Roman" w:cs="Times New Roman"/>
          <w:sz w:val="24"/>
          <w:szCs w:val="24"/>
        </w:rPr>
        <w:t xml:space="preserve"> от 25 июля 2002 года N 114-ФЗ "О противодействии экстремистской деятельности", Федерального </w:t>
      </w:r>
      <w:hyperlink r:id="rId10" w:history="1">
        <w:r w:rsidRPr="007856AD"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 w:rsidRPr="007856AD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терроризму", </w:t>
      </w:r>
      <w:hyperlink r:id="rId11" w:history="1">
        <w:r w:rsidRPr="007856AD">
          <w:rPr>
            <w:rFonts w:ascii="Times New Roman" w:hAnsi="Times New Roman" w:cs="Times New Roman"/>
            <w:sz w:val="24"/>
            <w:szCs w:val="24"/>
          </w:rPr>
          <w:t>Концепции</w:t>
        </w:r>
      </w:hyperlink>
      <w:r w:rsidRPr="007856AD">
        <w:rPr>
          <w:rFonts w:ascii="Times New Roman" w:hAnsi="Times New Roman" w:cs="Times New Roman"/>
          <w:sz w:val="24"/>
          <w:szCs w:val="24"/>
        </w:rPr>
        <w:t xml:space="preserve"> государственной национальной политики Российской Федерации, утвержденной Указом Президента Российской Федерации от 15 июня 1996 года N 909, </w:t>
      </w:r>
      <w:hyperlink r:id="rId12" w:history="1">
        <w:r w:rsidRPr="007856AD">
          <w:rPr>
            <w:rFonts w:ascii="Times New Roman" w:hAnsi="Times New Roman" w:cs="Times New Roman"/>
            <w:sz w:val="24"/>
            <w:szCs w:val="24"/>
          </w:rPr>
          <w:t>Концепции</w:t>
        </w:r>
      </w:hyperlink>
      <w:r w:rsidRPr="007856AD">
        <w:rPr>
          <w:rFonts w:ascii="Times New Roman" w:hAnsi="Times New Roman" w:cs="Times New Roman"/>
          <w:sz w:val="24"/>
          <w:szCs w:val="24"/>
        </w:rPr>
        <w:t xml:space="preserve"> противодействия терроризму в Российской Федерации, утвержденной Президентом Российской Федерации 5 октября 2009 года, </w:t>
      </w:r>
      <w:hyperlink r:id="rId13" w:history="1">
        <w:r w:rsidRPr="007856AD">
          <w:rPr>
            <w:rFonts w:ascii="Times New Roman" w:hAnsi="Times New Roman" w:cs="Times New Roman"/>
            <w:sz w:val="24"/>
            <w:szCs w:val="24"/>
          </w:rPr>
          <w:t>Концепции</w:t>
        </w:r>
      </w:hyperlink>
      <w:r w:rsidRPr="007856AD">
        <w:rPr>
          <w:rFonts w:ascii="Times New Roman" w:hAnsi="Times New Roman" w:cs="Times New Roman"/>
          <w:sz w:val="24"/>
          <w:szCs w:val="24"/>
        </w:rPr>
        <w:t xml:space="preserve"> государственной национальной политики Удмуртской Республики, утвержденной постановлением Государственного Совета Удмуртской Республики от 06 февраля 1998 года N 584-I, других нормативных правовых актов в определенной степени способствует стабилизации общественно-политической ситуации и повышению уровня общественной безопасности в районе.</w:t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«Муниципальный округ Селтинский район Удмуртской Республики» ведется целенаправленная работа по сохранению стабильных и благоприятных межэтнических отношений. </w:t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856AD">
        <w:rPr>
          <w:rFonts w:ascii="Times New Roman" w:hAnsi="Times New Roman" w:cs="Times New Roman"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 w:cs="Times New Roman"/>
          <w:sz w:val="24"/>
          <w:szCs w:val="24"/>
        </w:rPr>
        <w:t xml:space="preserve"> районе основное население составляют русские и удмурты, и единичные представители других национальностей. </w:t>
      </w:r>
    </w:p>
    <w:p w:rsidR="007856AD" w:rsidRPr="007856AD" w:rsidRDefault="007856AD" w:rsidP="00785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В Программе особое внимание уделяется формам и методам вовлечения детей и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</w:t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На территории Селтинского района зарегистрировано 4 общественных объединения, занимающихся развитием национальных культур, идей духовного единства и межэтнического согласия. Инициативы общественных объединений, занимающихся развитием национальных культур, идей духовного единства и межэтнического согласия, играют важнейшую роль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</w:t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pacing w:val="-7"/>
          <w:sz w:val="24"/>
          <w:szCs w:val="24"/>
        </w:rPr>
        <w:t xml:space="preserve">Программа предусматривает реализацию комплекса мероприятий, </w:t>
      </w:r>
      <w:r w:rsidRPr="007856AD">
        <w:rPr>
          <w:rFonts w:ascii="Times New Roman" w:hAnsi="Times New Roman" w:cs="Times New Roman"/>
          <w:sz w:val="24"/>
          <w:szCs w:val="24"/>
        </w:rPr>
        <w:t xml:space="preserve">необходимых для организации и совершенствования взаимодействия субъектов в целях профилактики терроризма и экстремизма в муниципальном образовании </w:t>
      </w:r>
      <w:r w:rsidR="00FF675E" w:rsidRPr="00FF675E">
        <w:rPr>
          <w:rFonts w:ascii="Times New Roman" w:hAnsi="Times New Roman" w:cs="Times New Roman"/>
          <w:sz w:val="24"/>
          <w:szCs w:val="24"/>
        </w:rPr>
        <w:t>«Муниципальный округ Селтинский район Удмуртской Республики»</w:t>
      </w:r>
      <w:r w:rsidRPr="007856AD">
        <w:rPr>
          <w:rFonts w:ascii="Times New Roman" w:hAnsi="Times New Roman" w:cs="Times New Roman"/>
          <w:sz w:val="24"/>
          <w:szCs w:val="24"/>
        </w:rPr>
        <w:t>. Программа призвана укрепить основы долгосрочного процесса формирования толерантного сознания и поведения жителей района.</w:t>
      </w:r>
    </w:p>
    <w:p w:rsidR="007856AD" w:rsidRPr="007856AD" w:rsidRDefault="007856AD" w:rsidP="007856AD">
      <w:pPr>
        <w:tabs>
          <w:tab w:val="left" w:pos="86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</w:r>
    </w:p>
    <w:p w:rsidR="007856AD" w:rsidRPr="007856AD" w:rsidRDefault="007856AD" w:rsidP="007856AD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6.3.2. Приоритеты, цели и задачи.</w:t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Приоритетами</w:t>
      </w: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в сфере реализации программы являются: укрепление и дальнейшее распространение норм и установок толерантного сознания и поведения, формирование толерантного отношения к этнокультурным и конфессиональным различиям, воспитание чувства общероссийского патриотизма, профилактика экстремизма и ксенофобии в обществе, обеспечение прав граждан на изучение языка своей национальности, создание оптимальных условий для сохранения и развития удмуртского языка. </w:t>
      </w:r>
    </w:p>
    <w:p w:rsidR="007856AD" w:rsidRPr="007856AD" w:rsidRDefault="007856AD" w:rsidP="007856A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Целями  программы  являются: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1. Реализация государственной политики в области профилактики   экстремизма  в Российской Федерации, совершенствование системы профилактических мер антиэкстремистской направленности;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2. Формирование  у населения  позитивных ценностей и установок на уважение, принятие и понимание богатого многообразия культур народов России, их традиций и этнических ценностей посредством воспитания культуры толерантности и межнационального согласия;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3. Обеспечение информационной безопасности учащихся  школы, молодежи.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4. Профилактика участия молодежи в организациях, неформальных движениях, осуществляющих социально негативную деятельность.</w:t>
      </w:r>
    </w:p>
    <w:p w:rsidR="007856AD" w:rsidRPr="007856AD" w:rsidRDefault="007856AD" w:rsidP="007856A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Задачами Программы являются</w:t>
      </w:r>
      <w:r w:rsidRPr="007856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56AD" w:rsidRPr="007856AD" w:rsidRDefault="007856AD" w:rsidP="007856A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1. Осуществление мероприятий по профилактике терроризма и экстремизма в сферах межнациональных и межрелигиозных отношений, образования, культуры, в социальной, молодёжной и информационной политике;</w:t>
      </w:r>
    </w:p>
    <w:p w:rsidR="007856AD" w:rsidRPr="007856AD" w:rsidRDefault="007856AD" w:rsidP="007856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2. Организация взаимодействия с национальными, религиозными, ветеранскими и иными общественными объединениями, действующими на территории Селтинского района в целях профилактики терроризма и экстремизма.</w:t>
      </w:r>
    </w:p>
    <w:p w:rsidR="007856AD" w:rsidRPr="007856AD" w:rsidRDefault="007856AD" w:rsidP="007856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3.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856AD" w:rsidRPr="007856AD" w:rsidRDefault="007856AD" w:rsidP="007856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4. Формирование и пропаганда толерантности и межэтнической культуры в молодежной среде, профилактика агрессивного поведения;</w:t>
      </w:r>
    </w:p>
    <w:p w:rsidR="007856AD" w:rsidRPr="007856AD" w:rsidRDefault="007856AD" w:rsidP="007856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7856AD" w:rsidRPr="007856AD" w:rsidRDefault="007856AD" w:rsidP="007856AD">
      <w:pPr>
        <w:keepNext/>
        <w:shd w:val="clear" w:color="auto" w:fill="FFFFFF"/>
        <w:tabs>
          <w:tab w:val="left" w:pos="1276"/>
        </w:tabs>
        <w:ind w:left="720" w:righ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7856AD" w:rsidP="007856AD">
      <w:pPr>
        <w:keepNext/>
        <w:shd w:val="clear" w:color="auto" w:fill="FFFFFF"/>
        <w:tabs>
          <w:tab w:val="left" w:pos="1276"/>
        </w:tabs>
        <w:ind w:left="720" w:righ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6.3.3. Целевые индикаторы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1. Количество организованных и проведенных мероприятий с показом видеороликов с целью профилактики терроризма и экстремизма с населением района.</w:t>
      </w:r>
    </w:p>
    <w:p w:rsidR="007856AD" w:rsidRPr="007856AD" w:rsidRDefault="007856AD" w:rsidP="007856AD">
      <w:pPr>
        <w:tabs>
          <w:tab w:val="left" w:pos="286"/>
        </w:tabs>
        <w:autoSpaceDE w:val="0"/>
        <w:autoSpaceDN w:val="0"/>
        <w:adjustRightInd w:val="0"/>
        <w:ind w:right="-6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2. Увеличение доли молодежи - участников мероприятий, направленных на профилактику проявлений ксенофобии и экстремизма, от общей численности молодежи.</w:t>
      </w:r>
    </w:p>
    <w:p w:rsidR="007856AD" w:rsidRPr="007856AD" w:rsidRDefault="007856AD" w:rsidP="007856AD">
      <w:pPr>
        <w:tabs>
          <w:tab w:val="left" w:pos="286"/>
          <w:tab w:val="num" w:pos="466"/>
        </w:tabs>
        <w:autoSpaceDE w:val="0"/>
        <w:autoSpaceDN w:val="0"/>
        <w:adjustRightInd w:val="0"/>
        <w:ind w:right="-6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3. Количество публикаций в СМИ муниципального образования, направленных на формирование этнокультурной компетенции граждан и пропаганду ценностей добрососедства и толерантности.</w:t>
      </w:r>
    </w:p>
    <w:p w:rsidR="007856AD" w:rsidRPr="007856AD" w:rsidRDefault="007856AD" w:rsidP="007856A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4. Отсутствие террористических актов на территории муниципального образования «Муниципальный округ Селтинский район Удмуртской Республики».  </w:t>
      </w:r>
    </w:p>
    <w:p w:rsidR="007856AD" w:rsidRPr="007856AD" w:rsidRDefault="007856AD" w:rsidP="007856A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5. Отсутствие  актов экстремистской направленности против соблюдения прав и свобод человека на территории муниципального образования «Муниципальный округ Селтинский район Удмуртской Республики». </w:t>
      </w:r>
    </w:p>
    <w:p w:rsidR="007856AD" w:rsidRPr="007856AD" w:rsidRDefault="007856AD" w:rsidP="007856AD">
      <w:pPr>
        <w:tabs>
          <w:tab w:val="left" w:pos="286"/>
          <w:tab w:val="num" w:pos="466"/>
        </w:tabs>
        <w:autoSpaceDE w:val="0"/>
        <w:autoSpaceDN w:val="0"/>
        <w:adjustRightInd w:val="0"/>
        <w:ind w:right="-60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tabs>
          <w:tab w:val="left" w:pos="286"/>
        </w:tabs>
        <w:autoSpaceDE w:val="0"/>
        <w:autoSpaceDN w:val="0"/>
        <w:adjustRightInd w:val="0"/>
        <w:ind w:left="720" w:right="-60"/>
        <w:jc w:val="center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6.3.4. Сроки и этапы реализации</w:t>
      </w:r>
    </w:p>
    <w:p w:rsidR="007856AD" w:rsidRPr="007856AD" w:rsidRDefault="007856AD" w:rsidP="007856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в 2017 –2028  годы </w:t>
      </w:r>
    </w:p>
    <w:p w:rsidR="007856AD" w:rsidRPr="007856AD" w:rsidRDefault="007856AD" w:rsidP="007856AD">
      <w:pPr>
        <w:shd w:val="clear" w:color="auto" w:fill="FFFFFF"/>
        <w:tabs>
          <w:tab w:val="left" w:pos="1276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1 этап-2017-2018 годы;</w:t>
      </w:r>
    </w:p>
    <w:p w:rsidR="007856AD" w:rsidRPr="007856AD" w:rsidRDefault="007856AD" w:rsidP="007856AD">
      <w:pPr>
        <w:shd w:val="clear" w:color="auto" w:fill="FFFFFF"/>
        <w:tabs>
          <w:tab w:val="left" w:pos="1276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 этап- 2019-2028 годы</w:t>
      </w:r>
    </w:p>
    <w:p w:rsidR="007856AD" w:rsidRPr="007856AD" w:rsidRDefault="007856AD" w:rsidP="007856AD">
      <w:pPr>
        <w:shd w:val="clear" w:color="auto" w:fill="FFFFFF"/>
        <w:tabs>
          <w:tab w:val="left" w:pos="1276"/>
        </w:tabs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6AD" w:rsidRPr="007856AD" w:rsidRDefault="007856AD" w:rsidP="007856AD">
      <w:pPr>
        <w:keepNext/>
        <w:shd w:val="clear" w:color="auto" w:fill="FFFFFF"/>
        <w:tabs>
          <w:tab w:val="left" w:pos="1276"/>
        </w:tabs>
        <w:ind w:left="720" w:righ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6.3.5. Основные мероприятия</w:t>
      </w:r>
    </w:p>
    <w:p w:rsidR="007856AD" w:rsidRPr="007856AD" w:rsidRDefault="007856AD" w:rsidP="007856AD">
      <w:pPr>
        <w:keepNext/>
        <w:shd w:val="clear" w:color="auto" w:fill="FFFFFF"/>
        <w:tabs>
          <w:tab w:val="left" w:pos="0"/>
          <w:tab w:val="left" w:pos="1020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</w:r>
    </w:p>
    <w:p w:rsidR="007856AD" w:rsidRPr="007856AD" w:rsidRDefault="007856AD" w:rsidP="007856AD">
      <w:pPr>
        <w:keepNext/>
        <w:shd w:val="clear" w:color="auto" w:fill="FFFFFF"/>
        <w:tabs>
          <w:tab w:val="left" w:pos="0"/>
          <w:tab w:val="left" w:pos="1020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2 к муниципальной подпрограмме по гармонизации межэтнических отношений и участию в профилактике экстремизма муниципального образования «Муниципальный округ Селтинский район Удмуртской Республики» на 2017 – 2028 годы».</w:t>
      </w:r>
    </w:p>
    <w:p w:rsidR="007856AD" w:rsidRPr="007856AD" w:rsidRDefault="007856AD" w:rsidP="007856AD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AD" w:rsidRPr="007856AD" w:rsidRDefault="007856AD" w:rsidP="0078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6.3.6. Меры муниципального регулирования.</w:t>
      </w:r>
    </w:p>
    <w:p w:rsidR="007856AD" w:rsidRPr="007856AD" w:rsidRDefault="007856AD" w:rsidP="007856AD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начальник Управления культуры, спорта и молодежной политики  Администрации муниципального образования «Муниципальный округ Селтинский район Удмуртской Республики».  </w:t>
      </w:r>
    </w:p>
    <w:p w:rsidR="007856AD" w:rsidRPr="007856AD" w:rsidRDefault="007856AD" w:rsidP="007856A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С учетом выделяемых на реализацию программы финансовых средств ежегодно уточняются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7856AD" w:rsidRPr="007856AD" w:rsidRDefault="007856AD" w:rsidP="007856AD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7856AD" w:rsidRPr="007856AD" w:rsidRDefault="007856AD" w:rsidP="007856AD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7856AD" w:rsidRPr="007856AD" w:rsidRDefault="007856AD" w:rsidP="007856AD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856AD" w:rsidRPr="007856AD" w:rsidRDefault="007856AD" w:rsidP="007856AD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муниципального образования «Муниципальный округ Селтинский район Удмуртской Республики».</w:t>
      </w:r>
    </w:p>
    <w:p w:rsidR="007856AD" w:rsidRPr="007856AD" w:rsidRDefault="007856AD" w:rsidP="007856AD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программы осуществляет Администрация муниципального образования «Муниципальный округ Селтинский район Удмуртской Республики».</w:t>
      </w:r>
    </w:p>
    <w:p w:rsidR="007856AD" w:rsidRPr="007856AD" w:rsidRDefault="007856AD" w:rsidP="007856AD">
      <w:pPr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AD" w:rsidRPr="007856AD" w:rsidRDefault="007856AD" w:rsidP="007856AD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6.3.7. Прогноз сводных показателей муниципального задания.</w:t>
      </w:r>
    </w:p>
    <w:p w:rsidR="007856AD" w:rsidRPr="007856AD" w:rsidRDefault="007856AD" w:rsidP="007856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на оказание муниципальных услуг в рамках подпрограммы не формируются.</w:t>
      </w:r>
    </w:p>
    <w:p w:rsidR="007856AD" w:rsidRPr="007856AD" w:rsidRDefault="007856AD" w:rsidP="007856A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6.3.8. Взаимодействие с органами государственной власти и местного самоуправления, организациями и гражданами.</w:t>
      </w:r>
    </w:p>
    <w:p w:rsidR="007856AD" w:rsidRPr="007856AD" w:rsidRDefault="007856AD" w:rsidP="007856AD">
      <w:pPr>
        <w:shd w:val="clear" w:color="auto" w:fill="FFFFFF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В рамках подпрограммы осуществляется взаимодействие:</w:t>
      </w:r>
    </w:p>
    <w:p w:rsidR="007856AD" w:rsidRPr="007856AD" w:rsidRDefault="007856AD" w:rsidP="007856AD">
      <w:pPr>
        <w:shd w:val="clear" w:color="auto" w:fill="FFFFFF"/>
        <w:ind w:left="-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с образовательными организациями: школами и дошкольными учреждениями.</w:t>
      </w:r>
    </w:p>
    <w:p w:rsidR="007856AD" w:rsidRPr="007856AD" w:rsidRDefault="007856AD" w:rsidP="007856AD">
      <w:pPr>
        <w:shd w:val="clear" w:color="auto" w:fill="FFFFFF"/>
        <w:ind w:left="-426" w:right="-2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В целях обмена опытом осуществляется взаимодействие с сельскими библиотеками, домами культуры   других муниципальных образований.</w:t>
      </w:r>
    </w:p>
    <w:p w:rsidR="007856AD" w:rsidRPr="007856AD" w:rsidRDefault="007856AD" w:rsidP="007856AD">
      <w:pPr>
        <w:shd w:val="clear" w:color="auto" w:fill="FFFFFF"/>
        <w:ind w:left="-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В реализации отдельных мероприятий участвуют Центр национальных культур, общественные организации и  любительские объединения.</w:t>
      </w:r>
    </w:p>
    <w:p w:rsidR="007856AD" w:rsidRPr="007856AD" w:rsidRDefault="007856AD" w:rsidP="007856AD">
      <w:pPr>
        <w:shd w:val="clear" w:color="auto" w:fill="FFFFFF"/>
        <w:ind w:left="-426" w:right="-2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В рамках подпрограммы планируется развивать систему обратной связи с потребителями услуг, внедрения системы регулярного мониторинга удовлетворенности потребителей услуг их качеством и доступностью.</w:t>
      </w:r>
    </w:p>
    <w:p w:rsidR="007856AD" w:rsidRPr="007856AD" w:rsidRDefault="007856AD" w:rsidP="007856AD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AD" w:rsidRPr="007856AD" w:rsidRDefault="007856AD" w:rsidP="007856AD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6.3.9. Ресурсное обеспечение.</w:t>
      </w:r>
      <w:r w:rsidRPr="007856AD">
        <w:rPr>
          <w:rFonts w:ascii="Times New Roman" w:hAnsi="Times New Roman" w:cs="Times New Roman"/>
          <w:sz w:val="24"/>
          <w:szCs w:val="24"/>
        </w:rPr>
        <w:tab/>
      </w:r>
    </w:p>
    <w:p w:rsidR="007856AD" w:rsidRPr="007856AD" w:rsidRDefault="007856AD" w:rsidP="007856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Источниками ресурсного обеспечения подпрограммы являются: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- средства бюджета муниципального образования «Муниципальный округ Селтинский район Удмуртской Республики».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>Общий объем финансирования мероприятий подпрограммы на 2017-2028  годы планируется в объеме 15</w:t>
      </w:r>
      <w:r w:rsidRPr="007856AD">
        <w:rPr>
          <w:rFonts w:ascii="Times New Roman" w:hAnsi="Times New Roman" w:cs="Times New Roman"/>
          <w:color w:val="000000"/>
          <w:sz w:val="24"/>
          <w:szCs w:val="24"/>
        </w:rPr>
        <w:t xml:space="preserve">3,4 </w:t>
      </w:r>
      <w:r w:rsidRPr="007856AD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муниципальной программы: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2017 год – 35,9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2018 год – 0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2019 год – 0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2020 год – 102,5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2021 год – 5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2022 год – 3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2023 год – 3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2024 год – 1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2025 год – 1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2026 год – 1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2027 год – 1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2028 год – 0 тыс.руб.</w:t>
      </w:r>
    </w:p>
    <w:p w:rsidR="007856AD" w:rsidRPr="007856AD" w:rsidRDefault="007856AD" w:rsidP="007856A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Ресурсное обеспечение подпрограммы за счет средств бюджета муниципального образования «Муниципальный округ Селтинский район Удмуртской Республики» подлежит уточнению в рамках бюджетного цикла.</w:t>
      </w:r>
    </w:p>
    <w:p w:rsidR="007856AD" w:rsidRPr="007856AD" w:rsidRDefault="007856AD" w:rsidP="00785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бюджета муниципального образования «Муниципальный округ Селтинский район Удмуртской Республики» представлено в приложении 5 к муниципальной программе.</w:t>
      </w:r>
    </w:p>
    <w:p w:rsidR="007856AD" w:rsidRPr="007856AD" w:rsidRDefault="007856AD" w:rsidP="00785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7856AD" w:rsidRPr="007856AD" w:rsidRDefault="007856AD" w:rsidP="007856AD">
      <w:pPr>
        <w:shd w:val="clear" w:color="auto" w:fill="FFFFFF"/>
        <w:tabs>
          <w:tab w:val="left" w:pos="1276"/>
        </w:tabs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AD" w:rsidRPr="007856AD" w:rsidRDefault="007856AD" w:rsidP="007856AD">
      <w:pPr>
        <w:shd w:val="clear" w:color="auto" w:fill="FFFFFF"/>
        <w:tabs>
          <w:tab w:val="left" w:pos="1276"/>
        </w:tabs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6.3.10. Риски и меры по управлению рисками.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856AD">
        <w:rPr>
          <w:color w:val="000000"/>
        </w:rPr>
        <w:t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856AD">
        <w:rPr>
          <w:color w:val="000000"/>
        </w:rPr>
        <w:t>Внешние риски: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изменение федерального законодательства и законодательства Удмуртской Республики в сфере бюджетно-налоговой и финансовой политики.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856AD">
        <w:rPr>
          <w:color w:val="000000"/>
        </w:rPr>
        <w:t>Внутренние риски: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экономические риски, связанные с возможностью недофинансирования или несвоевременного финансирования расходов на реализацию программных мероприятий из бюджета Удмуртской Республики;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организационные риски, связанные с проблемами координации деятельности исполнителей Программы и управления проектами, требующими согласованности действий и усовершенствования административных процессов и т.п.;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риски, связанные с современным методическим обеспечением процессов профилактики проявлений экстремизма и терроризма, особенно в молодежной среде;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технологические риски в решении отдельных задач.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856AD">
        <w:rPr>
          <w:color w:val="000000"/>
        </w:rPr>
        <w:lastRenderedPageBreak/>
        <w:t>В целях управления указанными рисками в процессе реализации Программы предусматривается: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создание системы управления на основе четкого распределения функций, полномочий и ответственности исполнителей Программы;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проведение мониторинга выполнения Программы, регулярного анализа и, при необходимости, ежегодной корректировки индикаторов, а также мероприятий Программы;</w:t>
      </w:r>
    </w:p>
    <w:p w:rsidR="007856AD" w:rsidRPr="007856AD" w:rsidRDefault="007856AD" w:rsidP="007856A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  <w:r w:rsidRPr="007856AD">
        <w:rPr>
          <w:color w:val="000000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7856AD" w:rsidRPr="007856AD" w:rsidRDefault="007856AD" w:rsidP="007856AD">
      <w:pPr>
        <w:shd w:val="clear" w:color="auto" w:fill="FFFFFF"/>
        <w:tabs>
          <w:tab w:val="left" w:pos="993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6.3.11. Конечные результаты и оценка эффективности.</w:t>
      </w:r>
    </w:p>
    <w:p w:rsidR="007856AD" w:rsidRPr="007856AD" w:rsidRDefault="007856AD" w:rsidP="007856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Конечным результатом реализации подпрограммы должны стать психологические новообразования в сознании личности, которые могут трансформироваться в стабильные компоненты общественного сознания:</w:t>
      </w:r>
    </w:p>
    <w:p w:rsidR="007856AD" w:rsidRPr="007856AD" w:rsidRDefault="007856AD" w:rsidP="007856A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а) убеждение в своей принадлежности к многонациональному российскому обществу, которое находится в состоянии совершенствования всех сфер своей жизни;</w:t>
      </w:r>
    </w:p>
    <w:p w:rsidR="007856AD" w:rsidRPr="007856AD" w:rsidRDefault="007856AD" w:rsidP="007856A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б) стойкое неприятие всех видов экстремизма, в том числе политического и религиозного, порождающего террор как средство решения фундаментальных социально-экономических и политических проблем;</w:t>
      </w:r>
    </w:p>
    <w:p w:rsidR="007856AD" w:rsidRPr="007856AD" w:rsidRDefault="007856AD" w:rsidP="007856AD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ab/>
        <w:t xml:space="preserve">Оценка эффективности результатов реализации Программы будет осуществляться путём сопоставления достигнутых результатов целевым индикаторам по годам реализации (приложение 1) </w:t>
      </w:r>
    </w:p>
    <w:p w:rsidR="007856AD" w:rsidRPr="007856AD" w:rsidRDefault="007856AD" w:rsidP="007856AD">
      <w:pPr>
        <w:tabs>
          <w:tab w:val="left" w:pos="851"/>
        </w:tabs>
        <w:snapToGri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  <w:szCs w:val="24"/>
        </w:rPr>
        <w:sectPr w:rsidR="007856AD" w:rsidRPr="007856AD" w:rsidSect="00964745">
          <w:pgSz w:w="11906" w:h="16838"/>
          <w:pgMar w:top="1134" w:right="567" w:bottom="1134" w:left="1134" w:header="709" w:footer="709" w:gutter="0"/>
          <w:cols w:space="720"/>
        </w:sectPr>
      </w:pPr>
    </w:p>
    <w:p w:rsidR="007856AD" w:rsidRPr="007856AD" w:rsidRDefault="007856AD" w:rsidP="007856AD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F6C9C" w:rsidRPr="007856AD" w:rsidRDefault="00CF6C9C" w:rsidP="00CF6C9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 xml:space="preserve">Паспорт  муниципальной подпрограммы </w:t>
      </w:r>
    </w:p>
    <w:p w:rsidR="00CF6C9C" w:rsidRPr="007856AD" w:rsidRDefault="00CF6C9C" w:rsidP="00CF6C9C">
      <w:pPr>
        <w:pStyle w:val="af3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6.4. </w:t>
      </w:r>
      <w:r w:rsidRPr="007856AD">
        <w:rPr>
          <w:rFonts w:ascii="Times New Roman" w:hAnsi="Times New Roman"/>
          <w:b/>
          <w:sz w:val="24"/>
          <w:szCs w:val="24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7856AD">
        <w:rPr>
          <w:rFonts w:ascii="Times New Roman" w:hAnsi="Times New Roman"/>
          <w:b/>
          <w:sz w:val="24"/>
          <w:szCs w:val="24"/>
        </w:rPr>
        <w:t>Селтинском</w:t>
      </w:r>
      <w:proofErr w:type="spellEnd"/>
      <w:r w:rsidRPr="007856AD">
        <w:rPr>
          <w:rFonts w:ascii="Times New Roman" w:hAnsi="Times New Roman"/>
          <w:b/>
          <w:sz w:val="24"/>
          <w:szCs w:val="24"/>
        </w:rPr>
        <w:t xml:space="preserve"> районе» </w:t>
      </w:r>
      <w:r w:rsidRPr="007856AD">
        <w:rPr>
          <w:rFonts w:ascii="Times New Roman" w:hAnsi="Times New Roman"/>
          <w:b/>
          <w:spacing w:val="-6"/>
          <w:sz w:val="24"/>
          <w:szCs w:val="24"/>
        </w:rPr>
        <w:t>на 2021-2028 годы</w:t>
      </w:r>
    </w:p>
    <w:p w:rsidR="00CF6C9C" w:rsidRPr="007856AD" w:rsidRDefault="00CF6C9C" w:rsidP="00CF6C9C">
      <w:pPr>
        <w:pStyle w:val="af3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F6C9C" w:rsidRPr="007856AD" w:rsidRDefault="00CF6C9C" w:rsidP="00CF6C9C">
      <w:pPr>
        <w:pStyle w:val="af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6AD">
        <w:rPr>
          <w:rFonts w:ascii="Times New Roman" w:hAnsi="Times New Roman"/>
          <w:b/>
          <w:bCs/>
          <w:sz w:val="24"/>
          <w:szCs w:val="24"/>
        </w:rPr>
        <w:t>Краткая характеристика (паспорт)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0"/>
        <w:gridCol w:w="7795"/>
      </w:tblGrid>
      <w:tr w:rsidR="00CF6C9C" w:rsidRPr="007856AD" w:rsidTr="00022560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pStyle w:val="af3"/>
              <w:ind w:hanging="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7856AD">
              <w:rPr>
                <w:rFonts w:ascii="Times New Roman" w:hAnsi="Times New Roman"/>
                <w:color w:val="000000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районе» </w:t>
            </w:r>
            <w:r w:rsidRPr="007856AD">
              <w:rPr>
                <w:rFonts w:ascii="Times New Roman" w:hAnsi="Times New Roman"/>
                <w:spacing w:val="-6"/>
                <w:sz w:val="24"/>
                <w:szCs w:val="24"/>
              </w:rPr>
              <w:t>на 2021-2028 годы</w:t>
            </w:r>
          </w:p>
        </w:tc>
      </w:tr>
      <w:tr w:rsidR="00CF6C9C" w:rsidRPr="007856AD" w:rsidTr="00022560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Селтинский район Удмуртской Республики»</w:t>
            </w:r>
          </w:p>
        </w:tc>
      </w:tr>
      <w:tr w:rsidR="00CF6C9C" w:rsidRPr="007856AD" w:rsidTr="00022560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муниципального образования «Муниципальный округ Селтинский район Удмуртской Республики»</w:t>
            </w:r>
          </w:p>
        </w:tc>
      </w:tr>
      <w:tr w:rsidR="00CF6C9C" w:rsidRPr="007856AD" w:rsidTr="00022560">
        <w:trPr>
          <w:trHeight w:val="88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«Муниципальный округ Селтинский район Удмуртской Республики»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«Муниципальный округ Селтинский район Удмуртской Республики»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БУЗ УР «</w:t>
            </w:r>
            <w:proofErr w:type="spellStart"/>
            <w:r w:rsidRPr="007856AD">
              <w:rPr>
                <w:rFonts w:ascii="Times New Roman" w:hAnsi="Times New Roman"/>
                <w:sz w:val="24"/>
                <w:szCs w:val="24"/>
              </w:rPr>
              <w:t>Селтинская</w:t>
            </w:r>
            <w:proofErr w:type="spell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 РБ МЗ УР» (по согласованию) 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Администрации района 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Филиал ЦЗН в </w:t>
            </w:r>
            <w:proofErr w:type="spellStart"/>
            <w:r w:rsidRPr="007856AD">
              <w:rPr>
                <w:rFonts w:ascii="Times New Roman" w:hAnsi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 районе (по согласованию) 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Отдел полиции «Селтинский» межмуниципального отдела МВД России «</w:t>
            </w:r>
            <w:proofErr w:type="spellStart"/>
            <w:r w:rsidRPr="007856AD">
              <w:rPr>
                <w:rFonts w:ascii="Times New Roman" w:hAnsi="Times New Roman"/>
                <w:sz w:val="24"/>
                <w:szCs w:val="24"/>
              </w:rPr>
              <w:t>Увинский</w:t>
            </w:r>
            <w:proofErr w:type="spell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» (по согласованию) 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Филиал Республиканского центра социального обслуживания населения  в </w:t>
            </w:r>
            <w:proofErr w:type="spellStart"/>
            <w:r w:rsidRPr="007856AD">
              <w:rPr>
                <w:rFonts w:ascii="Times New Roman" w:hAnsi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 районе (по согласованию);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Филиал Республиканского центра социальных выплат в </w:t>
            </w:r>
            <w:proofErr w:type="spellStart"/>
            <w:r w:rsidRPr="007856AD">
              <w:rPr>
                <w:rFonts w:ascii="Times New Roman" w:hAnsi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 районе (по согласованию);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Редакция районной газеты «Октябрь» </w:t>
            </w:r>
          </w:p>
          <w:p w:rsidR="00CF6C9C" w:rsidRPr="007856AD" w:rsidRDefault="00CF6C9C" w:rsidP="0002256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Детские и молодежные общественные организации (МДОО).</w:t>
            </w:r>
          </w:p>
        </w:tc>
      </w:tr>
      <w:tr w:rsidR="00CF6C9C" w:rsidRPr="007856AD" w:rsidTr="00022560">
        <w:trPr>
          <w:trHeight w:val="55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tabs>
                <w:tab w:val="left" w:pos="360"/>
              </w:tabs>
              <w:snapToGrid w:val="0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эффективного противодействия злоупотреблению наркотическими средствами и психотропными веществами, незаконному обороту их на территории Селтинского района, сокращение распространения наркомании и связанной с ней преступности и правонарушений до уровня минимальной опасности для общества</w:t>
            </w:r>
          </w:p>
        </w:tc>
      </w:tr>
      <w:tr w:rsidR="00CF6C9C" w:rsidRPr="007856AD" w:rsidTr="00022560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pStyle w:val="af3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- совершенствование антинаркотической пропаганды;       </w:t>
            </w:r>
          </w:p>
          <w:p w:rsidR="00CF6C9C" w:rsidRPr="007856AD" w:rsidRDefault="00CF6C9C" w:rsidP="00022560">
            <w:pPr>
              <w:pStyle w:val="af3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профилактики злоупотребления наркотическими средствами и другими </w:t>
            </w:r>
            <w:proofErr w:type="spellStart"/>
            <w:r w:rsidRPr="007856AD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  веществами (далее по тексту - ПАВ) с приоритетом первичной профилактики среди различных категорий населения, прежде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наркотиков;</w:t>
            </w:r>
          </w:p>
          <w:p w:rsidR="00CF6C9C" w:rsidRPr="007856AD" w:rsidRDefault="00CF6C9C" w:rsidP="00022560">
            <w:pPr>
              <w:pStyle w:val="af3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совершенствование межведомственного сотрудничество в области противодействия распространению наркомании;</w:t>
            </w:r>
          </w:p>
          <w:p w:rsidR="00CF6C9C" w:rsidRPr="007856AD" w:rsidRDefault="00CF6C9C" w:rsidP="00022560">
            <w:pPr>
              <w:pStyle w:val="af3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продолжение внедрения  профилактических программ в учебно-воспитательные планы образовательных учреждений района;</w:t>
            </w:r>
          </w:p>
          <w:p w:rsidR="00CF6C9C" w:rsidRPr="007856AD" w:rsidRDefault="00CF6C9C" w:rsidP="00022560">
            <w:pPr>
              <w:widowControl w:val="0"/>
              <w:tabs>
                <w:tab w:val="left" w:pos="212"/>
              </w:tabs>
              <w:suppressAutoHyphens/>
              <w:snapToGrid w:val="0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785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проведения учебы для социальных педагогов, классных руководителей, психологов школ по вопросам ранней диагностики потребления ПАВ, организации профилактики, фельдшеров, врачей школ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подготовки специалистов в области профилактики и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 наркомании, их информационное и методическое обеспечение;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- ведение постоянного мониторинга 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</w:rPr>
              <w:t>интернет-пространства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, уличной рекламы  на предмет наркотической пропаганды, предложений продажи наркотических средств и иных психотропных веществ;   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повышение интереса родителей к вопросам антинаркотического воспитания детей;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минимизация вредных социальных последствий употребления наркотиков среди населения района;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расширение деятельности общественных организаций   и объединений в сфере профилактики наркомании;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обеспечение информированности населения района о проблемах, связанных со</w:t>
            </w:r>
            <w:r w:rsidRPr="007856A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злоупотреблением курительных  смесей, </w:t>
            </w:r>
            <w:r w:rsidRPr="007856A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ПАВ, формирование</w:t>
            </w:r>
            <w:r w:rsidRPr="007856AD">
              <w:rPr>
                <w:rFonts w:ascii="Times New Roman" w:hAnsi="Times New Roman"/>
                <w:sz w:val="24"/>
                <w:szCs w:val="24"/>
              </w:rPr>
              <w:t xml:space="preserve"> общественного мнения, направленного на негативное отношение к распространению и потреблению наркотиков; </w:t>
            </w:r>
            <w:r w:rsidRPr="007856A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пропаганда здорового образа жизни;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обеспечение информационно-пропагандистского сопровождения антинаркотической работы в средствах массовой информации (далее по тексту – СМИ);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- совершенствование системы выявления  лиц, больных наркоманией; 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- организация взаимодействия Администрации муниципального образования (далее по тексту – МО) с субъектами правоохранительной деятельности на территории МО в сфере борьбы с незаконным оборотом наркотиков и их контрабандой;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6A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организация мониторинга в области профилактики наркотизации  </w:t>
            </w:r>
            <w:r w:rsidRPr="00785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для получения наиболее полной информации о динамике </w:t>
            </w:r>
            <w:r w:rsidRPr="007856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наркотической ситуации и оценки эффективности профилактических  </w:t>
            </w:r>
            <w:r w:rsidRPr="007856A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мероприятий;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выявление потребителей ПАВ на ранней стадии;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7856A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снижение доступности ПАВ  для молодежи района.</w:t>
            </w:r>
          </w:p>
        </w:tc>
      </w:tr>
      <w:tr w:rsidR="00CF6C9C" w:rsidRPr="007856AD" w:rsidTr="00022560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1) Количество зарегистрированных преступлений, связанных с незаконным оборотом наркотических средств и ПАВ;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2) Количество лиц, зарегистрированных с диагнозом наркомания;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bCs/>
                <w:sz w:val="24"/>
                <w:szCs w:val="24"/>
              </w:rPr>
              <w:t>3) 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4) Охват  учащихся школ Селтинского района и молодежи, вовлеченных  в профилактические мероприятия; 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5) Количество проведенных мероприятий профилактической направленности всех видов зависимости среди подростков и молодежи Селтинского района;</w:t>
            </w:r>
          </w:p>
          <w:p w:rsidR="00CF6C9C" w:rsidRPr="007856AD" w:rsidRDefault="00CF6C9C" w:rsidP="00022560">
            <w:pPr>
              <w:pStyle w:val="af3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6) Количество публикаций и иных материалов антинаркотической  тематики, размещенных в средствах массовой информации, в том числе на сайте Администрации района</w:t>
            </w:r>
          </w:p>
        </w:tc>
      </w:tr>
      <w:tr w:rsidR="00CF6C9C" w:rsidRPr="007856AD" w:rsidTr="00022560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Срок реализации 2021-2028 годы.</w:t>
            </w:r>
          </w:p>
          <w:p w:rsidR="00CF6C9C" w:rsidRPr="007856AD" w:rsidRDefault="00CF6C9C" w:rsidP="0002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CF6C9C" w:rsidRPr="007856AD" w:rsidTr="00022560">
        <w:trPr>
          <w:trHeight w:val="34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Ресурсное обеспечение за счет средств бюджета муниципального </w:t>
            </w: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Общий объем финансирования мероприятий подпрограммы на 2021-2025 годы за счет бюджета  муниципального образования «Муниципальный округ Селтинский район Удмуртской Республики» составит 264,9</w:t>
            </w:r>
            <w:r w:rsidRPr="007856A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тыс</w:t>
            </w:r>
            <w:r w:rsidRPr="007856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рублей.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Сумма по годам: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2021 год – 89,4 тыс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2022 год – 71,8 тыс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2023 год – 50,7 тыс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2024 год – 50,0 тыс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2025 год – 1 тыс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2026 год – 1 тыс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2027 год- 1 тыс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CF6C9C" w:rsidRPr="007856AD" w:rsidRDefault="00CF6C9C" w:rsidP="0002256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56AD">
              <w:rPr>
                <w:rFonts w:ascii="Times New Roman" w:hAnsi="Times New Roman"/>
                <w:sz w:val="24"/>
                <w:szCs w:val="24"/>
                <w:lang w:eastAsia="en-US"/>
              </w:rPr>
              <w:t>Объемы финансирования, предусмотренные настоящей подпрограммой,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  <w:p w:rsidR="00CF6C9C" w:rsidRPr="007856AD" w:rsidRDefault="00CF6C9C" w:rsidP="00022560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реализации программных мероприятий предполагается привлечение иных источников финансирования.</w:t>
            </w:r>
          </w:p>
        </w:tc>
      </w:tr>
      <w:tr w:rsidR="00CF6C9C" w:rsidRPr="007856AD" w:rsidTr="00022560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C" w:rsidRPr="007856AD" w:rsidRDefault="00CF6C9C" w:rsidP="00022560">
            <w:pPr>
              <w:pStyle w:val="af3"/>
              <w:numPr>
                <w:ilvl w:val="0"/>
                <w:numId w:val="26"/>
              </w:numPr>
              <w:tabs>
                <w:tab w:val="clear" w:pos="720"/>
                <w:tab w:val="num" w:pos="370"/>
              </w:tabs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Уменьшение зарегистрированных преступлений, связанных с незаконным оборотом наркотических средств и ПАВ;</w:t>
            </w:r>
          </w:p>
          <w:p w:rsidR="00CF6C9C" w:rsidRPr="007856AD" w:rsidRDefault="00CF6C9C" w:rsidP="00022560">
            <w:pPr>
              <w:pStyle w:val="af3"/>
              <w:numPr>
                <w:ilvl w:val="0"/>
                <w:numId w:val="26"/>
              </w:numPr>
              <w:tabs>
                <w:tab w:val="clear" w:pos="720"/>
                <w:tab w:val="num" w:pos="370"/>
              </w:tabs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Уменьшение числа лиц, злоупотребляющих наркотическими веществами, и участников незаконного оборота наркотиков;</w:t>
            </w:r>
          </w:p>
          <w:p w:rsidR="00CF6C9C" w:rsidRPr="007856AD" w:rsidRDefault="00CF6C9C" w:rsidP="00022560">
            <w:pPr>
              <w:pStyle w:val="af3"/>
              <w:numPr>
                <w:ilvl w:val="0"/>
                <w:numId w:val="26"/>
              </w:numPr>
              <w:tabs>
                <w:tab w:val="clear" w:pos="720"/>
                <w:tab w:val="num" w:pos="370"/>
              </w:tabs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bCs/>
                <w:sz w:val="24"/>
                <w:szCs w:val="24"/>
              </w:rPr>
              <w:t>Увеличение количества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CF6C9C" w:rsidRPr="007856AD" w:rsidRDefault="00CF6C9C" w:rsidP="00022560">
            <w:pPr>
              <w:pStyle w:val="af3"/>
              <w:numPr>
                <w:ilvl w:val="0"/>
                <w:numId w:val="26"/>
              </w:numPr>
              <w:tabs>
                <w:tab w:val="clear" w:pos="720"/>
                <w:tab w:val="num" w:pos="370"/>
              </w:tabs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Повышение охвата  учащихся школ Селтинского района и молодежи, вовлеченных  в профилактические мероприятия;</w:t>
            </w:r>
          </w:p>
          <w:p w:rsidR="00CF6C9C" w:rsidRPr="007856AD" w:rsidRDefault="00CF6C9C" w:rsidP="00022560">
            <w:pPr>
              <w:pStyle w:val="af3"/>
              <w:numPr>
                <w:ilvl w:val="0"/>
                <w:numId w:val="26"/>
              </w:numPr>
              <w:tabs>
                <w:tab w:val="clear" w:pos="720"/>
                <w:tab w:val="num" w:pos="370"/>
              </w:tabs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7856AD">
              <w:rPr>
                <w:rFonts w:ascii="Times New Roman" w:hAnsi="Times New Roman"/>
                <w:sz w:val="24"/>
                <w:szCs w:val="24"/>
              </w:rPr>
              <w:t>количества проведенных мероприятий профилактической направленности всех видов зависимости</w:t>
            </w:r>
            <w:proofErr w:type="gramEnd"/>
            <w:r w:rsidRPr="007856AD">
              <w:rPr>
                <w:rFonts w:ascii="Times New Roman" w:hAnsi="Times New Roman"/>
                <w:sz w:val="24"/>
                <w:szCs w:val="24"/>
              </w:rPr>
              <w:t xml:space="preserve"> среди подростков и молодежи Селтинского района;</w:t>
            </w:r>
          </w:p>
          <w:p w:rsidR="00CF6C9C" w:rsidRPr="007856AD" w:rsidRDefault="00CF6C9C" w:rsidP="00022560">
            <w:pPr>
              <w:pStyle w:val="af3"/>
              <w:numPr>
                <w:ilvl w:val="0"/>
                <w:numId w:val="26"/>
              </w:numPr>
              <w:tabs>
                <w:tab w:val="clear" w:pos="720"/>
                <w:tab w:val="num" w:pos="370"/>
              </w:tabs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7856AD">
              <w:rPr>
                <w:rFonts w:ascii="Times New Roman" w:hAnsi="Times New Roman"/>
                <w:sz w:val="24"/>
                <w:szCs w:val="24"/>
              </w:rPr>
              <w:t>Повышение количества публикаций и иных материалов антинаркотической  тематики, размещенных в средствах массовой информации, в том числе на сайте Администрации района.</w:t>
            </w:r>
          </w:p>
          <w:p w:rsidR="00CF6C9C" w:rsidRPr="007856AD" w:rsidRDefault="00CF6C9C" w:rsidP="000225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C9C" w:rsidRPr="007856AD" w:rsidRDefault="00CF6C9C" w:rsidP="00CF6C9C">
      <w:pPr>
        <w:pStyle w:val="aa"/>
        <w:shd w:val="clear" w:color="auto" w:fill="FFFFFF"/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F6C9C" w:rsidRPr="007856AD" w:rsidRDefault="00CF6C9C" w:rsidP="00CF6C9C">
      <w:pPr>
        <w:pStyle w:val="aa"/>
        <w:shd w:val="clear" w:color="auto" w:fill="FFFFFF"/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F6C9C" w:rsidRPr="007856AD" w:rsidRDefault="00CF6C9C" w:rsidP="00CF6C9C">
      <w:pPr>
        <w:pStyle w:val="aa"/>
        <w:shd w:val="clear" w:color="auto" w:fill="FFFFFF"/>
        <w:tabs>
          <w:tab w:val="left" w:pos="127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856AD" w:rsidRDefault="007856AD" w:rsidP="007856AD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  <w:szCs w:val="24"/>
        </w:rPr>
        <w:sectPr w:rsidR="007856AD" w:rsidSect="002A3F18">
          <w:headerReference w:type="default" r:id="rId14"/>
          <w:pgSz w:w="11906" w:h="16838"/>
          <w:pgMar w:top="567" w:right="567" w:bottom="568" w:left="1276" w:header="709" w:footer="0" w:gutter="0"/>
          <w:cols w:space="708"/>
          <w:titlePg/>
          <w:docGrid w:linePitch="360"/>
        </w:sectPr>
      </w:pPr>
    </w:p>
    <w:p w:rsidR="007856AD" w:rsidRPr="007856AD" w:rsidRDefault="007856AD" w:rsidP="007856AD">
      <w:pPr>
        <w:tabs>
          <w:tab w:val="left" w:pos="851"/>
          <w:tab w:val="left" w:pos="10215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56AD" w:rsidRPr="007856AD" w:rsidRDefault="007856AD" w:rsidP="007856AD">
      <w:pPr>
        <w:tabs>
          <w:tab w:val="left" w:pos="851"/>
          <w:tab w:val="left" w:pos="10215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к программе «Безопасность на 2015- 2028 годы»</w:t>
      </w:r>
    </w:p>
    <w:p w:rsidR="007856AD" w:rsidRPr="007856AD" w:rsidRDefault="007856AD" w:rsidP="007856AD">
      <w:pPr>
        <w:ind w:left="6096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sz w:val="24"/>
          <w:szCs w:val="24"/>
        </w:rPr>
        <w:t>Сведения о составе и значениях целевых показателей (индикаторов) программы</w:t>
      </w:r>
    </w:p>
    <w:tbl>
      <w:tblPr>
        <w:tblpPr w:leftFromText="180" w:rightFromText="180" w:vertAnchor="text" w:horzAnchor="margin" w:tblpXSpec="center" w:tblpY="184"/>
        <w:tblW w:w="15632" w:type="dxa"/>
        <w:tblLayout w:type="fixed"/>
        <w:tblLook w:val="00A0"/>
      </w:tblPr>
      <w:tblGrid>
        <w:gridCol w:w="670"/>
        <w:gridCol w:w="704"/>
        <w:gridCol w:w="700"/>
        <w:gridCol w:w="3254"/>
        <w:gridCol w:w="58"/>
        <w:gridCol w:w="793"/>
        <w:gridCol w:w="47"/>
        <w:gridCol w:w="661"/>
        <w:gridCol w:w="120"/>
        <w:gridCol w:w="27"/>
        <w:gridCol w:w="704"/>
        <w:gridCol w:w="51"/>
        <w:gridCol w:w="782"/>
        <w:gridCol w:w="17"/>
        <w:gridCol w:w="764"/>
        <w:gridCol w:w="87"/>
        <w:gridCol w:w="695"/>
        <w:gridCol w:w="19"/>
        <w:gridCol w:w="136"/>
        <w:gridCol w:w="627"/>
        <w:gridCol w:w="82"/>
        <w:gridCol w:w="700"/>
        <w:gridCol w:w="151"/>
        <w:gridCol w:w="630"/>
        <w:gridCol w:w="83"/>
        <w:gridCol w:w="7"/>
        <w:gridCol w:w="20"/>
        <w:gridCol w:w="10"/>
        <w:gridCol w:w="687"/>
        <w:gridCol w:w="782"/>
        <w:gridCol w:w="74"/>
        <w:gridCol w:w="7"/>
        <w:gridCol w:w="50"/>
        <w:gridCol w:w="15"/>
        <w:gridCol w:w="636"/>
        <w:gridCol w:w="782"/>
      </w:tblGrid>
      <w:tr w:rsidR="007856AD" w:rsidRPr="007856AD" w:rsidTr="00964745">
        <w:trPr>
          <w:trHeight w:val="360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аналогичной программной классификации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7856AD" w:rsidRPr="007856AD" w:rsidTr="00964745">
        <w:trPr>
          <w:trHeight w:val="1080"/>
        </w:trPr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856AD" w:rsidRPr="007856AD" w:rsidTr="0096474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7856AD" w:rsidRPr="007856AD" w:rsidTr="00964745">
        <w:trPr>
          <w:trHeight w:val="315"/>
        </w:trPr>
        <w:tc>
          <w:tcPr>
            <w:tcW w:w="1485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чрезвычайных ситуаций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6AD" w:rsidRPr="007856AD" w:rsidTr="0096474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Снижение гибели и травматизма людей при чрезвычайных ситуациях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745" w:rsidRPr="007856AD" w:rsidTr="0096474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745" w:rsidRPr="007856AD" w:rsidRDefault="00964745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745" w:rsidRPr="007856AD" w:rsidRDefault="00964745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5" w:rsidRPr="007856AD" w:rsidRDefault="00964745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5" w:rsidRPr="007856AD" w:rsidRDefault="00964745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охвата населения, проживающего в </w:t>
            </w: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своевременным оповещением и информированием, с использованием специальных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технических средств оповещения и информирования населения, об угрозе возникновения или о возникновении чрезвычайных ситуаций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5" w:rsidRPr="007856AD" w:rsidRDefault="00964745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745" w:rsidRPr="00726744" w:rsidRDefault="00964745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56AD" w:rsidRPr="007856AD" w:rsidTr="0096474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террористических актов, а также фактов экстремистской деятельности на территории Селтинского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6AD" w:rsidRPr="007856AD" w:rsidTr="0096474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погибших на водных объектах от общего количества проживающего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6AD" w:rsidRPr="007856AD" w:rsidTr="00964745">
        <w:trPr>
          <w:trHeight w:val="282"/>
        </w:trPr>
        <w:tc>
          <w:tcPr>
            <w:tcW w:w="1485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в общественных местах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правонарушений,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совершенных несовершеннолетними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56AD" w:rsidRPr="007856AD" w:rsidTr="00964745">
        <w:trPr>
          <w:trHeight w:val="4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граждан вовлечённых в охрану общественного порядка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56AD" w:rsidRPr="007856AD" w:rsidTr="00964745">
        <w:trPr>
          <w:trHeight w:val="2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274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находящихся в социально-опасном положении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социально-опасном положении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повторных преступлений, совершенных несовершеннолетними осужденными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6AD" w:rsidRPr="007856AD" w:rsidTr="00964745">
        <w:trPr>
          <w:trHeight w:val="427"/>
        </w:trPr>
        <w:tc>
          <w:tcPr>
            <w:tcW w:w="1485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меры противодействия злоупотребления наркотиками и их незаконному обороту в </w:t>
            </w:r>
            <w:proofErr w:type="spellStart"/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 на 2021-2028 годы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CF6C9C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преступлений, связанных с незаконным оборотом наркотических средств и ПАВ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CF6C9C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лиц, зарегистрированных с диагнозом наркомания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CF6C9C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CF6C9C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учащихся школ Селтинского района и молодежи вовлеченных  в профилактические мероприятия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  <w:p w:rsidR="007856AD" w:rsidRPr="007856AD" w:rsidRDefault="007856AD" w:rsidP="00964745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ind w:right="-48" w:firstLine="5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700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ind w:right="-4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750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CF6C9C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профилактической (по профилактике всех видов зависимости) направленности среди подростков и молодежи Селтинского района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ind w:right="-4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pStyle w:val="2"/>
              <w:ind w:right="-4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  <w:p w:rsidR="007856AD" w:rsidRPr="007856AD" w:rsidRDefault="007856AD" w:rsidP="00964745">
            <w:pPr>
              <w:pStyle w:val="2"/>
              <w:ind w:right="-4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CF6C9C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и иных материалов антинаркотической  тематики, размещенных в средствах массовой 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Администрации района.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856AD" w:rsidRPr="007856AD" w:rsidTr="00964745">
        <w:trPr>
          <w:trHeight w:val="255"/>
        </w:trPr>
        <w:tc>
          <w:tcPr>
            <w:tcW w:w="1485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Гармонизация межэтнических отношений и участие в профилактике экстремизма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7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с целью профилактики терроризма и экстремизма с населением района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1 180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1 185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1 190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1 192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1 195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</w:tr>
      <w:tr w:rsidR="007856AD" w:rsidRPr="007856AD" w:rsidTr="00964745">
        <w:trPr>
          <w:trHeight w:val="87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Количество изданной печатной продукции (информационные листы, буклеты и т.п.) по гармонизации межэтнических отношений и профилактике экстремизма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7856AD" w:rsidRPr="007856AD" w:rsidTr="00964745">
        <w:trPr>
          <w:trHeight w:val="8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 - участников мероприятий, направленных на профилактику проявлений ксенофобии и экстремизма, от общей численности молодежи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7856AD" w:rsidRPr="007856AD" w:rsidTr="00964745">
        <w:trPr>
          <w:trHeight w:val="9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 муниципального образования, направленных на формирование этнокультурной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граждан и пропаганду ценностей добрососедства и толерантности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856AD" w:rsidRPr="007856AD" w:rsidRDefault="007856AD" w:rsidP="007856AD">
      <w:pPr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___________________</w:t>
      </w: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0E0A" w:rsidRDefault="00300E0A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0E0A" w:rsidRDefault="00300E0A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к программе «Безопасность на 2015-2028 годы»</w:t>
      </w:r>
    </w:p>
    <w:p w:rsidR="007856AD" w:rsidRPr="007856AD" w:rsidRDefault="007856AD" w:rsidP="007856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AD" w:rsidRPr="007856AD" w:rsidRDefault="00300E0A" w:rsidP="00785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856AD" w:rsidRPr="007856AD">
        <w:rPr>
          <w:rFonts w:ascii="Times New Roman" w:hAnsi="Times New Roman" w:cs="Times New Roman"/>
          <w:b/>
          <w:bCs/>
          <w:sz w:val="24"/>
          <w:szCs w:val="24"/>
        </w:rPr>
        <w:t>еречень основных мероприятий программы</w:t>
      </w: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2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602"/>
        <w:gridCol w:w="518"/>
        <w:gridCol w:w="603"/>
        <w:gridCol w:w="750"/>
        <w:gridCol w:w="3784"/>
        <w:gridCol w:w="2568"/>
        <w:gridCol w:w="216"/>
        <w:gridCol w:w="1582"/>
        <w:gridCol w:w="3458"/>
        <w:gridCol w:w="1839"/>
      </w:tblGrid>
      <w:tr w:rsidR="007856AD" w:rsidRPr="007856AD" w:rsidTr="00DC77C3">
        <w:trPr>
          <w:trHeight w:val="20"/>
          <w:jc w:val="center"/>
        </w:trPr>
        <w:tc>
          <w:tcPr>
            <w:tcW w:w="247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7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5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5D2D27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7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«Предупреждение и ликвидация последствий чрезвычайных ситуаций, реализация мер пожарной безопасности»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Предупреждение чрезвычайных ситуаций на территории муниципального района».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Главы по ГО и ЧС и мобилизационной работе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 снижение гибели и травматизма людей при чрезвычайных ситуациях природного и техногенного характера, а так же при опасностях, возникающих при ведении военных действий или вследствие этих действий,  в том числе пожаров.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мероприятия по подготовке  и поддержанию в готовности необходимых сил и средств для защиты населения и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территорий района от чрезвычайных ситуаций: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разработка и принятие нормативно-правовых актов по организации работы и функционирования Селтинского звена Удмуртской территориальной подсистемы РСЧС с целью защиты населения и территорий от чрезвычайных ситуаций,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создание резервов финансовых и материальных ресурсов для ликвидации чрезвычайных ситуаций;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Селтинского района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 эффективности сил и средств районного звена УТП РСЧС, привлекаемых для ликвидации пожаров и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чрезвычайных ситуаций на 50%;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обучение населения способам защиты и действиям в чрезвычайных ситуациях.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для председателей комиссий по чрезвычайным ситуациям, руководителей органов местного самоуправления и специалистов, специально уполномоченных по вопросам защиты от чрезвычайных ситуаций выделение финансов для возмещения командировочных расходов по повышению квалификации не реже одного раза в 5 лет.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контроль за организацией укомплектования учебно-консультационных пунктов в сельских поселениях учебными пособиями, памятками, листовками и буклетами.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Помощник Главы по ГО и ЧС и мобилизационной работе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 эффективность управления силами районного звена УТП РСЧС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планирования, подготовки и проведения эвакуации населения, материальных  ценностей, а также размещения их в </w:t>
            </w: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в  военное время и при возникновении чрезвычайных ситуаций природного и техногенного характера. 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Селтинского района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начальники территориальных отделов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Своевременная эвакуация граждан снизит гибель и травматизм людей при чрезвычайных ситуациях природного и техногенного характера, а так же при опасностях, возникающих при ведении военных действий или вследствие этих действий на 50%.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 установленном порядке сбор и обмен информацией в области защиты населения и территорий от чрезвычайных ситуаций: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обеспечить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о возникновении чрезвычайных ситуаций,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-приобретение и установка  средств оповещения населения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Селтинского района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начальники территориальных отделов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на оповещение руководящего состава районного звена Удмуртской территориальной подсистемы Российской системы предупреждения и ликвидации чрезвычайных ситуаций (УТП РСЧС) и населения о возникновении (об угрозе возникновения) чрезвычайных ситуаций (ЧС), связанных с крупными пожарами, ЧС природного и техногенного характера,  сократиться в 2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оснащение оперативной группы администрации МО "Селтинский район"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Селтинского района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 </w:t>
            </w: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эфективность</w:t>
            </w:r>
            <w:proofErr w:type="spell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силами районного звена УТП РСЧС на месте возникновения  ЧС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мероприятие  Организация и осуществление мероприятий по мобилизационной, гражданской обороне и защите населения и территории муниципального района от чрезвычайных ситуаций 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Помощник Главы по ГО и ЧС и мобилизационной работе, начальники территориальных отделов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Снизит потери населения района при применении противником всех видов средств массового поражения, а так же от воздействия активных химических отравляющих веществ на 30%.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подготовки и обучения населения в области  гражданской обороны;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Разработка и принятие нормативно-правовых актов по организации работы по гражданской обороне, созданию сил и средств ГО;                                                             Мероприятия по обеспечению населения средствами защиты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Помощник Главы по ГО и ЧС и мобилизационной работе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района выработает алгоритм действий по мерам защиты от оружия массового поражения, что позволит уменьшить безвозвратные и санитарные потери на 30%.   Повысит эффективность сил и средств ГО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по профилактике терроризма и экстремизма, а также  </w:t>
            </w: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минимизациии</w:t>
            </w:r>
            <w:proofErr w:type="spell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(или) ликвидации последствий проявлений терроризма и экстремизма на территории муниципального района.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Селтинского района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начальники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территориальных отделов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 эффективность сил и средств районного звена УТП РСЧС по действиям при угрозе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или совершения террористических актов. Население выработает навыки защиты  от террористических актов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мероприятий по мобилизационной подготовке 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Главы по ГО и ЧС и мобилизационной работе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 устойчивое функционирование бюджетных организаций в военное время, а так же обеспечит постоянную готовность органа управления.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мероприятие: 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Селтинского района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начальники территориальных отделов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Снизит гибель людей на водных объектах в летний и зимний период.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Организация разъяснительной и профилактической работы среди населения в целях предупреждения гибели людей, возникновения чрезвычайных ситуаций на водных объектах;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Селтинского района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начальники территориальных отделов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Снизит гибель людей на водных объектах в летний и зимний период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установлению мест для массового отдыха, купания на водных объектах  совместно с органами государственного санитарно-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эпидемиологического надзора, охраны природы, ГИМС.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Селтинского района</w:t>
            </w:r>
            <w:proofErr w:type="gram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начальники территориальных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отделов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2015-2028  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 безопасность мест массового отдыха и купания граждан на водных объектах.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6AD" w:rsidRPr="007856AD" w:rsidTr="005D2D27">
        <w:trPr>
          <w:trHeight w:val="20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Профилактика правонарушений</w:t>
            </w:r>
          </w:p>
        </w:tc>
      </w:tr>
      <w:tr w:rsidR="007856AD" w:rsidRPr="007856AD" w:rsidTr="005D2D27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7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 в том числе трудоустройство среди несовершеннолетних.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политики, комиссия по делам несовершеннолетних и защите их прав, Управление образования, Отдел по физической культуре, спорту и молодежной политике, Сектор охраны здоровья, демографии и по вопросам несовершеннолетних Администрации Селтинского района, общественные объединения правоохранительной направленности (по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согласованию), Аппарат  Главы района, Совета депутатов и Администрации района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правонарушений, трудоустройство и занятость в каникулярное время, пропаганда здорового образа жизни, вовлечение населения в деятельность по укреплению правопорядка.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Организовать профориентацию выпускников образовательных организаций</w:t>
            </w:r>
          </w:p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Селтинского района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правонарушений, трудоустройство и занятость в каникулярное время, пропаганда здорового образа жизни, вовлечение населения в деятельность по укреплению правопорядка.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Анализ вовлечения обучающихся, состоящих на всех видах учета в работу кружков и секций на базе образовательных учреждений, учреждений культуры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Селтинского района,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Селтинского района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правонарушений, трудоустройство и занятость в каникулярное время, пропаганда здорового образа жизни, вовлечение населения в деятельность по укреплению правопорядка.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5D2D27">
        <w:trPr>
          <w:trHeight w:val="808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деятельности комиссии по делам несовершеннолетних  и защите их прав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комиссии по делам несовершеннолетних  и защите их прав Администрации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2015-2028  </w:t>
            </w:r>
            <w:proofErr w:type="spellStart"/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По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Ведение банка семей, находящихся в социально-опасном положении</w:t>
            </w:r>
          </w:p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сектора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охраны здоровья, демографии и по вопросам несовершеннолетних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2015-2028  </w:t>
            </w:r>
            <w:proofErr w:type="spellStart"/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По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274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сверок образовательными учреждениями района с КДН, ПДН о несовершеннолетних, состоящих на профилактическом учете  в органах системы профилактики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r w:rsidRPr="007856A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муниципального образования «Муниципальный округ Селтинский район Удмуртской </w:t>
            </w:r>
            <w:r w:rsidRPr="007856A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Республики»,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Селтинский район Удмуртской Республики», ОП «</w:t>
            </w:r>
            <w:proofErr w:type="spellStart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2015-2028  </w:t>
            </w:r>
            <w:proofErr w:type="spellStart"/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По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асоциальных (антиобщественных) деяний несовершеннолетних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shd w:val="clear" w:color="auto" w:fill="FFFFFF"/>
              <w:tabs>
                <w:tab w:val="left" w:pos="1134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Селтинского района, Управление образования, образовательные организации, Управление культуры, спорта и молодежной политики,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Селтинская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больница, отделение полиции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» (по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согласованию), филиал Республиканского центра социальных выплат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филиал Республиканского центра социального обслуживания населения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сектор охраны здоровья, демографии и по вопросам несовершеннолетних, Селтинский центр занятости населения, Отдел по физической культуре, спорту и молодежной политике, уголовно-исполнительная инспекция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2015-2028  </w:t>
            </w:r>
            <w:proofErr w:type="spellStart"/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правонарушений, занятость, пропаганда здорового образа жизни несовершеннолетних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7856AD" w:rsidRPr="007856AD" w:rsidTr="005D2D27">
        <w:trPr>
          <w:trHeight w:val="808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Комплексные меры по профилактике правонарушений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организационного характера,  направленные на повышение эффективности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 правонарушений.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ГУ муниципальное отделение МВД России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Увинское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Установка и приобретение камер круглосуточного видеонаблюдения райцентра с. Селты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Администрация района, Аппарат Главы МО, Совета депутатов и Администрации района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 и преступлений граждан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Информационное и научно- методическое обеспечение деятельности по профилактике правонарушений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политики, комиссия по делам несовершеннолетних и защите их прав, Управление образования, Отдел по физической культуре,  спорту и молодежной политике, сектор охраны здоровья, демографии и по вопросам несовершеннолетних, общественные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правоохранительной направленности (по согласованию), Аппарата  Главы района, Совета депутатов и Администрации района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 профилактической работе среди населения, пропаганда ЗОЖ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повторных преступлений, совершенных несовершеннолетними осужденными, в том числе проведение рейдовых мероприятий, профилактических бесед, содействие в трудоустройстве, проведение лекционных занятий в образовательных учреждениях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Филиал по Селтинскому району ФКУ УИИ УФСИН России по Удмуртской Республике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Снижение числа повторных преступлений, совершенных несовершеннолетними осужденными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06.2.8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надзору за обеспечением требований пожарной безопасности в детских дошкольных и средних образовательных учреждениях</w:t>
            </w:r>
          </w:p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(беседы с родителями, педагогами, участие в родительских собраниях)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«Селтинский район», ПЧ-38, 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 профилактической работе среди населения, пропаганда ЗОЖ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межведомственных районных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акций "Подари себе жизнь", Охрана прав детства, операции «Подросток - лето», «Беспризорник»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МО «Селтинский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район»,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секретарь КДН и ЗП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исполнению Закона 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 от 18 октября 2011 г. № 59-РЗ "О мерах по защите здоровья и развития детей в Удмуртской Республике»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секретарь КДН и ЗП при Администрации Селтинского района,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Администрации, 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мер, направленных на    профилактику ЗОЖ,  алкогольной, наркотической и токсической зависимости среди граждан, в том числе мерах по выявлению и устранению причин и условий, способствующих правонарушениям, связанным с употреблением  алкогольных, наркотических и токсических веществ;</w:t>
            </w:r>
          </w:p>
          <w:p w:rsidR="007856AD" w:rsidRPr="007856AD" w:rsidRDefault="007856AD" w:rsidP="00964745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Администрации,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Селтинский район Удмуртской Республики», Отдел по физической культуре, спорту и молодежной политике, Управление образования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трудоустройстве граждан, освободившихся из учреждений, исполняющих наказание в виде лишения свободы на общественные и временные работы, обратившихся в службу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за содействием в трудоустройстве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ЦЗН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согласованию), Начальники территориальных отделов Администрации,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по Селтинскому району ФКУ УИИ УФСИН России по Удмуртской Республике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встреч в сельских поселениях с лицами, освободившимися из мест заключения для проведения профилактических бесед и оказания практической помощи.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филиал ЦЗН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согласованию), Начальники территориальных отделов Администрации (по согласованию), 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7856AD" w:rsidRPr="007856AD" w:rsidTr="005D2D27">
        <w:trPr>
          <w:trHeight w:val="808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деятельности  добровольных формирований населения  по охране  общественного порядка на территории муниципального образования «Муниципальный округ Селтинский район Удмуртской Республики»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 добровольных формирований населения  по охране  общественного порядка на территории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Администрации, Отдел по физической культуре, спорту и молодежной политике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деятельность по укреплению правопорядка.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по дальнейшему развитию общественных формирований правоохранительной направленности 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Отдел по физической культуре, спорту и молодежной политике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Селтинского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деятельность по укреплению правопорядка.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Проводить обучающие методические семинары для членов и руководителей молодежных отрядов содействия полиции и народных дружин</w:t>
            </w:r>
          </w:p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Отдел по физической культуре, спорту и молодежной политике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Селтинского</w:t>
            </w:r>
          </w:p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района, 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деятельность по укреплению правопорядка.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общественного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порядка при проведении общественно массовых мероприятий на территориях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Селтинское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территориальных отделов Администрации,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политике</w:t>
            </w:r>
          </w:p>
          <w:p w:rsidR="007856AD" w:rsidRPr="007856AD" w:rsidRDefault="007856AD" w:rsidP="00964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г.г.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деятельность по укреплению правопорядка.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06.2.1-06.2.6</w:t>
            </w:r>
          </w:p>
        </w:tc>
      </w:tr>
      <w:tr w:rsidR="007856AD" w:rsidRPr="007856AD" w:rsidTr="005D2D27">
        <w:trPr>
          <w:trHeight w:val="808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подпрограмма «</w:t>
            </w: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Комплексные меры противодействия злоупотребления наркотиками и их незаконному обороту в </w:t>
            </w:r>
            <w:proofErr w:type="spellStart"/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районе</w:t>
            </w:r>
            <w:r w:rsidRPr="00785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2021-2028  годы»</w:t>
            </w:r>
          </w:p>
        </w:tc>
      </w:tr>
      <w:tr w:rsidR="007856AD" w:rsidRPr="007856AD" w:rsidTr="005D2D27">
        <w:trPr>
          <w:trHeight w:val="808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DC77C3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Мероприятия по профилактике наркомании и противодействие  незаконному обороту наркотических средств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антинаркотической комиссии  Селтинского района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раза в квартал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целей и задач профилактической работы, оценка результатов антинаркотической работы анализ результатов реализации Подпрограммы на  заседаниях комиссии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7856AD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022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деятельности исполнителей и соисполнителей  программы  по привлечению дополнительных средств,  с помощью написания  Программ для подростков и молодежи.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22560" w:rsidRPr="00726744" w:rsidRDefault="00022560" w:rsidP="00022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022560" w:rsidRPr="00726744" w:rsidRDefault="00022560" w:rsidP="00022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Селтинского района, </w:t>
            </w:r>
          </w:p>
          <w:p w:rsidR="007856AD" w:rsidRPr="00726744" w:rsidRDefault="00022560" w:rsidP="00022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профилактики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3146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дополнительных</w:t>
            </w:r>
            <w:r w:rsidR="003146EF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  сре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реализации программы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7856AD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022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  межведомственного проведения оперативно–розыскных, профилактических мероприятий,  по выявлению и пресечению каналов поступления наркотиков,  ПАВ, курительных смесей, а также проведение  систематических рейдов по проверке мест концентрации молодежи с целью выявления фактов употребления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одурманивающих веществ в районе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22560" w:rsidRPr="00726744" w:rsidRDefault="00022560" w:rsidP="00022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Селтинское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Межмуниципальный отдел МВД России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Увинский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 согласованию),</w:t>
            </w:r>
          </w:p>
          <w:p w:rsidR="00022560" w:rsidRPr="00726744" w:rsidRDefault="00022560" w:rsidP="00022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ДНД (по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соглосованию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квартал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Межведомственное взаимодействие правоохранительных органов района   в  своевременном выявлении   и  учете лиц и семей наркозависимых,   качественное расследование дел, связанных с незаконным оборотом наркотиков на территории района. 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06.4.2,</w:t>
            </w:r>
          </w:p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7856AD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</w:t>
            </w:r>
          </w:p>
        </w:tc>
      </w:tr>
      <w:tr w:rsidR="00DC77C3" w:rsidRPr="007856AD" w:rsidTr="00DC77C3">
        <w:trPr>
          <w:trHeight w:val="241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7267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и анализ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</w:t>
            </w:r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proofErr w:type="spellEnd"/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информации об основных тенденциях ее развития, оценки результативности деятельности органов профилактики и использования в планировании работы антинаркотической комиссии </w:t>
            </w:r>
            <w:r w:rsidR="00B25BE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</w:t>
            </w:r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B25BE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5BE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квартал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3146EF" w:rsidP="007267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</w:t>
            </w:r>
            <w:proofErr w:type="spellStart"/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267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Селтинск</w:t>
            </w:r>
            <w:r w:rsidR="00726744" w:rsidRPr="007267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67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26744" w:rsidRPr="00726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получить информацию об основных тенденциях ее развития, оценить результативность деятельности органов профилактики и использовать эти данные для планирования работы антинаркотической комиссии </w:t>
            </w:r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Селтинского района.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7856AD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Администрации </w:t>
            </w:r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Селтинского района</w:t>
            </w:r>
            <w:proofErr w:type="gramStart"/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правоохранительной деятельности с  населением  по выявлению лиц и мест употребления, хранения  и распространения наркотических средств, а также осуществление комплекса мероприятий в рамках межведомственной оперативно-профилактической операции "Мак</w:t>
            </w:r>
            <w:r w:rsidR="003146EF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22560" w:rsidRPr="00726744" w:rsidRDefault="00022560" w:rsidP="00022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Селтинского района,</w:t>
            </w:r>
          </w:p>
          <w:p w:rsidR="00022560" w:rsidRPr="00726744" w:rsidRDefault="00022560" w:rsidP="00022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Селтинское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  <w:p w:rsidR="00022560" w:rsidRPr="00726744" w:rsidRDefault="00022560" w:rsidP="00022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Увинский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 согласованию)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2021-2028 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квартал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3146EF" w:rsidP="0031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 xml:space="preserve">Организация работы Администрации </w:t>
            </w:r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Селтинского </w:t>
            </w:r>
            <w:proofErr w:type="spellStart"/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Start"/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и</w:t>
            </w:r>
            <w:proofErr w:type="spellEnd"/>
            <w:proofErr w:type="gramEnd"/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 xml:space="preserve"> правоохранительных органов с населением п</w:t>
            </w:r>
            <w:r w:rsidR="00154DF9"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озволит эффективно выявлять лиц</w:t>
            </w: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 xml:space="preserve"> и места употребления, хранения и распространения наркотических средств. Также будет осуществлен комплекс мероприятий в рамках межведомственной оперативно-профилактической операции "Мак"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06.4.2,</w:t>
            </w:r>
          </w:p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7856AD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22560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консультационных приёмов учащихся, врачами психиатрами-наркологами в образовательных учреждениях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22560" w:rsidRPr="00726744" w:rsidRDefault="00022560" w:rsidP="00022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3146EF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Организация консультационных приёмов учащихся врачами-психиатрами-наркологами в образовательных учреждениях позволит повысить уровень осведомлённости о проблемах зависимости, обеспечить раннюю диагностику и поддержку для учащихся, а также способствовать формированию здорового образа жизни среди молодёжи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22560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7856AD" w:rsidRPr="00726744" w:rsidRDefault="0002256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профилактической работы по склонению на добровольное лечение, реабилитацию потребителей  ПАВ, алкоголизма особенно имеющих малолетних и несовершеннолетних детей</w:t>
            </w: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-ведение учета лиц и семей наркозависимых граждан, в том числе   семей  подростков «группы риска», проживающих на территории </w:t>
            </w:r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Селтинского района</w:t>
            </w:r>
            <w:proofErr w:type="gramStart"/>
            <w:r w:rsidR="00726744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7856AD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-выявление и учет несовершеннолетних,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подозреваемых, допустивших, в немедицинском употреблении наркотических и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 (ПАВ) с целью проведения  с ними  профилактических мероприятий.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согласованию),</w:t>
            </w: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146EF" w:rsidRPr="00726744" w:rsidRDefault="003146EF" w:rsidP="003146EF">
            <w:pPr>
              <w:pStyle w:val="a9"/>
              <w:spacing w:before="240" w:beforeAutospacing="0" w:after="240" w:afterAutospacing="0"/>
              <w:rPr>
                <w:color w:val="24292F"/>
              </w:rPr>
            </w:pPr>
            <w:r w:rsidRPr="00726744">
              <w:rPr>
                <w:color w:val="24292F"/>
              </w:rPr>
              <w:t>Проведение профилактической работы по склонению потребителей ПАВ и алкоголизма к добровольному лечению и реабилитации, особенно среди тех, кто имеет малолетних и несовершеннолетних детей, поможет снизить уровень зависимости и обеспечить поддержку семьям.</w:t>
            </w:r>
          </w:p>
          <w:p w:rsidR="003146EF" w:rsidRPr="00726744" w:rsidRDefault="0056240F" w:rsidP="0056240F">
            <w:pPr>
              <w:pStyle w:val="a9"/>
              <w:spacing w:before="240" w:beforeAutospacing="0" w:after="240" w:afterAutospacing="0"/>
              <w:rPr>
                <w:color w:val="24292F"/>
              </w:rPr>
            </w:pPr>
            <w:r w:rsidRPr="00726744">
              <w:rPr>
                <w:color w:val="24292F"/>
              </w:rPr>
              <w:t>-</w:t>
            </w:r>
            <w:r w:rsidR="003146EF" w:rsidRPr="00726744">
              <w:rPr>
                <w:color w:val="24292F"/>
              </w:rPr>
              <w:t xml:space="preserve">Ведение учёта лиц и семей наркозависимых граждан, включая семьи подростков «группы риска», позволит </w:t>
            </w:r>
            <w:r w:rsidR="003146EF" w:rsidRPr="00726744">
              <w:rPr>
                <w:color w:val="24292F"/>
              </w:rPr>
              <w:lastRenderedPageBreak/>
              <w:t xml:space="preserve">более эффективно планировать и реализовывать профилактические меры на территории </w:t>
            </w:r>
            <w:r w:rsidR="00726744" w:rsidRPr="00726744">
              <w:rPr>
                <w:color w:val="000000"/>
              </w:rPr>
              <w:t>Селтинского района</w:t>
            </w:r>
            <w:proofErr w:type="gramStart"/>
            <w:r w:rsidR="00726744" w:rsidRPr="00726744">
              <w:rPr>
                <w:color w:val="000000"/>
              </w:rPr>
              <w:t>.</w:t>
            </w:r>
            <w:r w:rsidR="003146EF" w:rsidRPr="00726744">
              <w:rPr>
                <w:color w:val="24292F"/>
              </w:rPr>
              <w:t>.</w:t>
            </w:r>
            <w:proofErr w:type="gramEnd"/>
          </w:p>
          <w:p w:rsidR="007856AD" w:rsidRPr="00726744" w:rsidRDefault="0056240F" w:rsidP="00154DF9">
            <w:pPr>
              <w:pStyle w:val="a9"/>
              <w:spacing w:before="240" w:beforeAutospacing="0" w:after="240" w:afterAutospacing="0"/>
              <w:rPr>
                <w:color w:val="24292F"/>
              </w:rPr>
            </w:pPr>
            <w:r w:rsidRPr="00726744">
              <w:rPr>
                <w:color w:val="24292F"/>
              </w:rPr>
              <w:t>-</w:t>
            </w:r>
            <w:r w:rsidR="003146EF" w:rsidRPr="00726744">
              <w:rPr>
                <w:color w:val="24292F"/>
              </w:rPr>
              <w:t xml:space="preserve">Выявление и учёт несовершеннолетних, подозреваемых в немедицинском употреблении наркотических и </w:t>
            </w:r>
            <w:proofErr w:type="spellStart"/>
            <w:r w:rsidR="003146EF" w:rsidRPr="00726744">
              <w:rPr>
                <w:color w:val="24292F"/>
              </w:rPr>
              <w:t>психоактивных</w:t>
            </w:r>
            <w:proofErr w:type="spellEnd"/>
            <w:r w:rsidR="003146EF" w:rsidRPr="00726744">
              <w:rPr>
                <w:color w:val="24292F"/>
              </w:rPr>
              <w:t xml:space="preserve"> веществ (ПАВ), создаст возможность для проведения целевых профилактических мероприятий, направленных на предотвращение дальнейшего употребления и поддержку в реабилитации.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06.4.1,</w:t>
            </w:r>
          </w:p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7856AD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органов системы профилактики безнадзорности  и правонарушений о выявлении несовершеннолетних, употребляющих наркотические средства или психотропные средства без назначения врача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7856AD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F1B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МБУЗ «</w:t>
            </w:r>
            <w:proofErr w:type="spellStart"/>
            <w:r w:rsidR="006C0F1B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="006C0F1B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согласованию),</w:t>
            </w: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Селтинское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Межмуниципальный отдел МВД России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Увинский</w:t>
            </w:r>
            <w:proofErr w:type="spellEnd"/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согласованию),</w:t>
            </w:r>
          </w:p>
          <w:p w:rsidR="007856AD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несовершеннолетних,    Комиссия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2021-2028</w:t>
            </w: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  <w:p w:rsidR="007856AD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56240F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Своевременное информирование органов системы профилактики позволит выявить и защитить несовершеннолетних, употребляющих наркотические средства, что приведет к раннему вмешательству, профилактическим мерам и поддержке семей.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  <w:p w:rsidR="007856AD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организациях социальной защиты населения района и медицинском учреждении с целью оказания  социальной  и медицинской  помощи наркозависимым по вопросам их мотивации на лечение и реабилитацию.</w:t>
            </w:r>
            <w:proofErr w:type="gramEnd"/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КЦСОН,</w:t>
            </w:r>
          </w:p>
          <w:p w:rsidR="007856AD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2021-2028</w:t>
            </w: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  <w:p w:rsidR="007856AD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56240F" w:rsidP="0056240F">
            <w:pPr>
              <w:pStyle w:val="a9"/>
              <w:spacing w:after="240" w:afterAutospacing="0"/>
              <w:rPr>
                <w:color w:val="24292F"/>
              </w:rPr>
            </w:pPr>
            <w:r w:rsidRPr="00726744">
              <w:rPr>
                <w:color w:val="24292F"/>
              </w:rPr>
              <w:t>Организация деятельности в учреждениях социальной защиты населения и медицинских учреждениях для оказания социальной и медицинской помощи наркозависимым включает следующие ключевые аспекты:-</w:t>
            </w:r>
            <w:r w:rsidRPr="00726744">
              <w:rPr>
                <w:rStyle w:val="af4"/>
                <w:color w:val="24292F"/>
              </w:rPr>
              <w:t xml:space="preserve"> -</w:t>
            </w:r>
            <w:r w:rsidRPr="00726744">
              <w:rPr>
                <w:rStyle w:val="af4"/>
                <w:b w:val="0"/>
                <w:color w:val="24292F"/>
              </w:rPr>
              <w:t xml:space="preserve">Индивидуальные программы </w:t>
            </w:r>
            <w:proofErr w:type="gramStart"/>
            <w:r w:rsidRPr="00726744">
              <w:rPr>
                <w:rStyle w:val="af4"/>
                <w:b w:val="0"/>
                <w:color w:val="24292F"/>
              </w:rPr>
              <w:t>-О</w:t>
            </w:r>
            <w:proofErr w:type="gramEnd"/>
            <w:r w:rsidRPr="00726744">
              <w:rPr>
                <w:rStyle w:val="af4"/>
                <w:b w:val="0"/>
                <w:color w:val="24292F"/>
              </w:rPr>
              <w:t>бучение и информирование</w:t>
            </w:r>
            <w:r w:rsidRPr="00726744">
              <w:rPr>
                <w:color w:val="24292F"/>
              </w:rPr>
              <w:t>: Проведение семинаров и информационных сессий для наркозависимых и их семей о доступных вариантах лечения и реабилитации.---</w:t>
            </w:r>
            <w:r w:rsidRPr="00726744">
              <w:rPr>
                <w:rStyle w:val="af4"/>
                <w:b w:val="0"/>
                <w:color w:val="24292F"/>
              </w:rPr>
              <w:t>Создание безопасной среды</w:t>
            </w:r>
            <w:r w:rsidRPr="00726744">
              <w:rPr>
                <w:b/>
                <w:color w:val="24292F"/>
              </w:rPr>
              <w:t>:</w:t>
            </w:r>
            <w:r w:rsidRPr="00726744">
              <w:rPr>
                <w:color w:val="24292F"/>
              </w:rPr>
              <w:t xml:space="preserve"> Обеспечение условий, способствующих открытой и доверительной атмосфере для обращения за помощью</w:t>
            </w:r>
            <w:proofErr w:type="gramStart"/>
            <w:r w:rsidRPr="00726744">
              <w:rPr>
                <w:color w:val="24292F"/>
              </w:rPr>
              <w:t>.-</w:t>
            </w:r>
            <w:proofErr w:type="gramEnd"/>
            <w:r w:rsidRPr="00726744">
              <w:rPr>
                <w:rStyle w:val="af4"/>
                <w:b w:val="0"/>
                <w:color w:val="24292F"/>
              </w:rPr>
              <w:t>Мониторинг и поддержка</w:t>
            </w:r>
            <w:r w:rsidRPr="00726744">
              <w:rPr>
                <w:color w:val="24292F"/>
              </w:rPr>
              <w:t>: Регулярное отслеживание прогресса и предоставление поддержки на всех этапах лечения и реабилитации.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7856AD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и пополнение стендовой информации кабинетов профилактики ПАВ наркологических кабинетов, оказывающих наркологическую помощь жителям района 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ЛПУ медицинскими приборами, средствами количественного и качественного определения употребления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алкоголя, наркотических и психотропных веществ.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2021-2028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населения по проблеме наркомании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7856AD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0F1B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раннего выявления потребителей наркотических средств и психотропных веществ, в том числе путем проведения профилактических медицинских осмотров учащихся, студентов и лиц призывного возраста.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согласованию),</w:t>
            </w:r>
          </w:p>
          <w:p w:rsidR="007856AD" w:rsidRPr="00726744" w:rsidRDefault="006C0F1B" w:rsidP="006C0F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0F1B" w:rsidRPr="00726744" w:rsidRDefault="006C0F1B" w:rsidP="006C0F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2021-2028</w:t>
            </w:r>
          </w:p>
          <w:p w:rsidR="007856AD" w:rsidRPr="00726744" w:rsidRDefault="006C0F1B" w:rsidP="006C0F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 в год</w:t>
            </w:r>
            <w:r w:rsidRPr="00726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56240F" w:rsidP="0056240F">
            <w:pPr>
              <w:tabs>
                <w:tab w:val="num" w:pos="720"/>
              </w:tabs>
              <w:spacing w:before="100" w:beforeAutospacing="1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Развитие системы раннего выявления потребителей наркотических средств и психотропных веществ включает</w:t>
            </w:r>
            <w:proofErr w:type="gramStart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:-</w:t>
            </w:r>
            <w:proofErr w:type="gramEnd"/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Профилактические медицинские осмотры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 xml:space="preserve"> Обучение медицинского персонала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 xml:space="preserve"> Организацию информационных кампаний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 xml:space="preserve"> Создание анонимных форм обратной связи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 xml:space="preserve"> Сотрудничество с образовательными учреждениями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C0F1B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06.4.1,</w:t>
            </w:r>
          </w:p>
          <w:p w:rsidR="007856AD" w:rsidRPr="00726744" w:rsidRDefault="006C0F1B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06.4.2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937EA0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Контроль, мониторинг в 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интернет-пространстве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уличной рекламы 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Селтинское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Межмуниципальный отдел МВД России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Увинский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7856AD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Субъекты профилактики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2021-2028</w:t>
            </w:r>
          </w:p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7856AD" w:rsidRPr="00726744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A01FE" w:rsidRPr="00726744" w:rsidRDefault="009A01FE" w:rsidP="009A01FE">
            <w:pPr>
              <w:tabs>
                <w:tab w:val="num" w:pos="720"/>
              </w:tabs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Ожидаемый результат контроля и мониторинга: снижение доступности наркотиков, уменьшение случаев их распространения, повышение осведомленности общества о вреде наркотиков и улучшение безопасности молодежи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.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26744" w:rsidRDefault="00937EA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937EA0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пособиями и методическими рекомендация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педагогических и медицинских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работников, специалистов муниципальных органов уп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равления, родителей по профилактике и раннему выявлению потребителей ПАВ, в том числе нехимических видов зависимости, сре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 несовершеннолетних и молодежи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культуры,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 и молодежной политики.</w:t>
            </w:r>
          </w:p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ОФКСиМП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856AD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37EA0" w:rsidRPr="00726744" w:rsidRDefault="007856AD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="00937EA0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2021-2028</w:t>
            </w:r>
          </w:p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Один раз в год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9A01FE" w:rsidP="009A01F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lastRenderedPageBreak/>
              <w:t xml:space="preserve">Обеспечение педагогических и медицинских работников, специалистов муниципальных 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lastRenderedPageBreak/>
              <w:t xml:space="preserve">органов управления и родителей пособиями и методическими рекомендациями по профилактике и раннему выявлению потребителей </w:t>
            </w:r>
            <w:proofErr w:type="spellStart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 веществ (ПАВ) </w:t>
            </w:r>
            <w:proofErr w:type="spellStart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включает</w:t>
            </w:r>
            <w:proofErr w:type="gramStart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:-</w:t>
            </w:r>
            <w:proofErr w:type="gramEnd"/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Разработку</w:t>
            </w:r>
            <w:proofErr w:type="spellEnd"/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 xml:space="preserve"> учебных материалов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и тренингов для повышения квалификации специалистов.-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Создание информационных ресурсов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для родителей о признаках зависимости и способах поддержки.-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 xml:space="preserve">Организацию семинаров и </w:t>
            </w:r>
            <w:proofErr w:type="spellStart"/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для обмена опытом и лучшими практиками.-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Подготовку рекомендаций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по проведению профилактических мероприятий среди молодежи.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37EA0" w:rsidRPr="00726744" w:rsidRDefault="00937EA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06.4.5,</w:t>
            </w:r>
          </w:p>
          <w:p w:rsidR="007856AD" w:rsidRPr="00726744" w:rsidRDefault="00937EA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37EA0" w:rsidRPr="00726744" w:rsidRDefault="00937EA0" w:rsidP="0093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Участие в выездных обучающих семинарах специалистов, работающих в области профилактики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937EA0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sz w:val="24"/>
                <w:szCs w:val="24"/>
              </w:rPr>
              <w:t xml:space="preserve">   ЦРБ» (по согласованию), Управление образования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E04D90" w:rsidRPr="00726744" w:rsidRDefault="00E04D90" w:rsidP="00E0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sz w:val="24"/>
                <w:szCs w:val="24"/>
              </w:rPr>
              <w:t>2021-2028</w:t>
            </w:r>
          </w:p>
          <w:p w:rsidR="007856AD" w:rsidRPr="00726744" w:rsidRDefault="00E04D90" w:rsidP="00E04D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9A01FE" w:rsidP="009A01F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Участие в выездных обучающих семинарах специалистов, работающих в области профилактики, позволит у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совершенствовать навыки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и знания участников через практические занятия и обмен опытом.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04D90" w:rsidRPr="00726744" w:rsidRDefault="00E04D9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06.4.3,</w:t>
            </w:r>
          </w:p>
          <w:p w:rsidR="00E04D90" w:rsidRPr="00726744" w:rsidRDefault="00E04D9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7856AD" w:rsidRPr="00726744" w:rsidRDefault="00E04D90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оздоровительно-информационных кампаний  и массовых акций, выездных мероприятий по формированию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здорового образа жизни, профилактика заболеваний </w:t>
            </w:r>
          </w:p>
          <w:p w:rsidR="007856AD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дыма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B1D6F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согласованию),</w:t>
            </w:r>
          </w:p>
          <w:p w:rsidR="000B1D6F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культуры,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 и молодежной политики</w:t>
            </w:r>
          </w:p>
          <w:p w:rsidR="000B1D6F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 w:rsidR="000B1D6F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ДЮСШ» (по согласованию),</w:t>
            </w:r>
          </w:p>
          <w:p w:rsidR="007856AD" w:rsidRPr="00726744" w:rsidRDefault="000B1D6F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</w:t>
            </w:r>
            <w:r w:rsidR="006C6765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 по делам несовершеннолетних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B1D6F" w:rsidRPr="00726744" w:rsidRDefault="000B1D6F" w:rsidP="000B1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2021-2028</w:t>
            </w:r>
          </w:p>
          <w:p w:rsidR="000B1D6F" w:rsidRPr="00726744" w:rsidRDefault="000B1D6F" w:rsidP="000B1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D6F" w:rsidRPr="00726744" w:rsidRDefault="000B1D6F" w:rsidP="000B1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D6F" w:rsidRPr="00726744" w:rsidRDefault="000B1D6F" w:rsidP="000B1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D6F" w:rsidRPr="00726744" w:rsidRDefault="000B1D6F" w:rsidP="000B1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A01FE" w:rsidRPr="00726744" w:rsidRDefault="009A01FE" w:rsidP="009A01FE">
            <w:pPr>
              <w:pStyle w:val="a9"/>
              <w:spacing w:after="240" w:afterAutospacing="0"/>
              <w:rPr>
                <w:color w:val="24292F"/>
              </w:rPr>
            </w:pPr>
            <w:r w:rsidRPr="00726744">
              <w:rPr>
                <w:color w:val="24292F"/>
              </w:rPr>
              <w:lastRenderedPageBreak/>
              <w:t xml:space="preserve">Взаимодействие всех </w:t>
            </w:r>
            <w:proofErr w:type="spellStart"/>
            <w:r w:rsidRPr="00726744">
              <w:rPr>
                <w:color w:val="24292F"/>
              </w:rPr>
              <w:t>субьектов</w:t>
            </w:r>
            <w:proofErr w:type="spellEnd"/>
            <w:r w:rsidRPr="00726744">
              <w:rPr>
                <w:color w:val="24292F"/>
              </w:rPr>
              <w:t xml:space="preserve"> позволит провести</w:t>
            </w:r>
            <w:proofErr w:type="gramStart"/>
            <w:r w:rsidRPr="00726744">
              <w:rPr>
                <w:color w:val="24292F"/>
              </w:rPr>
              <w:t xml:space="preserve"> :</w:t>
            </w:r>
            <w:proofErr w:type="gramEnd"/>
            <w:r w:rsidRPr="00726744">
              <w:rPr>
                <w:b/>
                <w:color w:val="24292F"/>
              </w:rPr>
              <w:t xml:space="preserve"> </w:t>
            </w:r>
            <w:r w:rsidRPr="00726744">
              <w:rPr>
                <w:rStyle w:val="af4"/>
                <w:b w:val="0"/>
                <w:color w:val="24292F"/>
              </w:rPr>
              <w:t>Просветительские мероприятия</w:t>
            </w:r>
            <w:r w:rsidRPr="00726744">
              <w:rPr>
                <w:b/>
                <w:color w:val="24292F"/>
              </w:rPr>
              <w:t xml:space="preserve"> </w:t>
            </w:r>
            <w:proofErr w:type="gramStart"/>
            <w:r w:rsidRPr="00726744">
              <w:rPr>
                <w:b/>
                <w:color w:val="24292F"/>
              </w:rPr>
              <w:t>-</w:t>
            </w:r>
            <w:r w:rsidRPr="00726744">
              <w:rPr>
                <w:rStyle w:val="af4"/>
                <w:b w:val="0"/>
                <w:color w:val="24292F"/>
              </w:rPr>
              <w:t>М</w:t>
            </w:r>
            <w:proofErr w:type="gramEnd"/>
            <w:r w:rsidRPr="00726744">
              <w:rPr>
                <w:rStyle w:val="af4"/>
                <w:b w:val="0"/>
                <w:color w:val="24292F"/>
              </w:rPr>
              <w:t>ассовые акции</w:t>
            </w:r>
            <w:r w:rsidRPr="00726744">
              <w:rPr>
                <w:b/>
                <w:color w:val="24292F"/>
              </w:rPr>
              <w:t>.-</w:t>
            </w:r>
            <w:r w:rsidRPr="00726744">
              <w:rPr>
                <w:rStyle w:val="af4"/>
                <w:b w:val="0"/>
                <w:color w:val="24292F"/>
              </w:rPr>
              <w:t xml:space="preserve">Сотрудничество с </w:t>
            </w:r>
            <w:r w:rsidRPr="00726744">
              <w:rPr>
                <w:rStyle w:val="af4"/>
                <w:b w:val="0"/>
                <w:color w:val="24292F"/>
              </w:rPr>
              <w:lastRenderedPageBreak/>
              <w:t>местными организациями</w:t>
            </w:r>
            <w:r w:rsidRPr="00726744">
              <w:rPr>
                <w:b/>
                <w:color w:val="24292F"/>
              </w:rPr>
              <w:t xml:space="preserve">: </w:t>
            </w:r>
            <w:r w:rsidRPr="00726744">
              <w:rPr>
                <w:color w:val="24292F"/>
              </w:rPr>
              <w:t>Взаимодействие с медицинскими учреждениями, спортивными клубами и общественными организациями для создания комплексного подхода к оздоровлению населения.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06.4.4,</w:t>
            </w:r>
          </w:p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7856AD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B1D6F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работу Управлению образования по внедрению  профилактических программ «Полезные навыки»,   «Полезные привычки», уроки «Разговоры о важном» и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учебно-воспитательные планы образовательных учреждений района;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B1D6F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6C6765">
            <w:pPr>
              <w:pStyle w:val="aa"/>
              <w:numPr>
                <w:ilvl w:val="1"/>
                <w:numId w:val="3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6765" w:rsidP="006C676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Результатом станет</w:t>
            </w:r>
            <w:proofErr w:type="gramStart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:-</w:t>
            </w:r>
            <w:proofErr w:type="gramEnd"/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Увеличение осведомленности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учащихся о здоровье и профилактике заболеваний.-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Формирование устойчивых привычек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здорового образа жизни у молодежи.-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Снижение уровня заболеваемости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среди школьников.-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Повышение вовлеченности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родителей и педагогов в вопросы здоровья и профилактики.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DC7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B1D6F" w:rsidP="009647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Систематическое проведение  в образовательных учреждениях классных часов и родительских собраний с приглашением специалистов здравоохранения и сотрудников правоохранительных органов (по согласованию), в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целях доведения до учащихся и родителей 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вреде запрещенных к обороту и употреблению наркотических веществ, в том числе курительных смесей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образования,</w:t>
            </w:r>
          </w:p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Селтинское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Увинский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 согласованию),</w:t>
            </w:r>
          </w:p>
          <w:p w:rsidR="007856AD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2021-2028</w:t>
            </w:r>
          </w:p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6765" w:rsidRPr="00726744" w:rsidRDefault="006C6765" w:rsidP="006C676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Систематическое проведение в образовательных учреждениях классных часов и родительских собраний с приглашением специалистов здравоохранения и сотрудников правоохранительных органов (по согласованию) будет 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lastRenderedPageBreak/>
              <w:t xml:space="preserve">направлено на: </w:t>
            </w:r>
            <w:proofErr w:type="gramStart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И</w:t>
            </w:r>
            <w:proofErr w:type="gramEnd"/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нформирование учащихся и родителей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о вреде запрещенных к обороту и употреблению наркотических веществ, включая курительные смеси.-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Формирование осознанного отношения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к вопросам здоровья и безопасности среди молодежи. 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Укрепление взаимодействия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 между образовательными учреждениями, родителями и специалистами, что позволит создать более безопасную и поддерживающую среду. </w:t>
            </w:r>
            <w:proofErr w:type="gramStart"/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-</w:t>
            </w:r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П</w:t>
            </w:r>
            <w:proofErr w:type="gramEnd"/>
            <w:r w:rsidRPr="00726744">
              <w:rPr>
                <w:rFonts w:ascii="Times New Roman" w:eastAsia="Times New Roman" w:hAnsi="Times New Roman" w:cs="Times New Roman"/>
                <w:bCs/>
                <w:color w:val="24292F"/>
                <w:sz w:val="24"/>
                <w:szCs w:val="24"/>
                <w:lang w:eastAsia="ru-RU"/>
              </w:rPr>
              <w:t>овышение уровня ответственности</w:t>
            </w:r>
            <w:r w:rsidRPr="00726744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 у учащихся и родителей за здоровье и благополучие.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06.4.2,</w:t>
            </w:r>
          </w:p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0B1D6F" w:rsidRPr="00726744" w:rsidRDefault="000B1D6F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0B1D6F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профилактике наркомании и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наркопреступности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несовершеннолетних и молодежи в детских оздоровительных и пришкольных лагерях, профильных смен, Временных Детских Разновозрастных Коллективов в летний период с  показом тематических фильмов по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проблеме социально-значимых заболеваний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образования,</w:t>
            </w:r>
          </w:p>
          <w:p w:rsidR="000B1D6F" w:rsidRPr="00726744" w:rsidRDefault="000B1D6F" w:rsidP="000B1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Селтинского района (по согласованию),</w:t>
            </w:r>
          </w:p>
          <w:p w:rsidR="007856AD" w:rsidRPr="00726744" w:rsidRDefault="000B1D6F" w:rsidP="000B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2021-2028 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 в год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C6765" w:rsidRPr="00726744" w:rsidRDefault="006C6765" w:rsidP="006C676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будет включать</w:t>
            </w:r>
            <w:proofErr w:type="gramStart"/>
            <w:r w:rsidRPr="007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726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Организацию тематических мероприятий</w:t>
            </w:r>
            <w:r w:rsidRPr="007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обсуждений, направленных на информирование о вреде наркотиков и связанных с ними рисках.-</w:t>
            </w:r>
            <w:r w:rsidRPr="00726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тематических фильмов</w:t>
            </w:r>
            <w:r w:rsidRPr="007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проблеме социально значимых заболеваний, что позволит визуализировать и донести важные сообщения.-</w:t>
            </w:r>
            <w:r w:rsidRPr="00726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Вовлечение специалистов</w:t>
            </w:r>
            <w:r w:rsidRPr="007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(врачей, психологов, социальных работников) для проведения лекций и мастер-классов.-</w:t>
            </w:r>
            <w:r w:rsidRPr="00726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безопасной и поддерживающей атмосферы</w:t>
            </w:r>
            <w:r w:rsidRPr="0072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молодежь сможет открыто обсуждать свои проблемы и получать помощь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06.4.2,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Всероссийских и республиканских антинаркотических акциях, месячниках, конкурсах, вариативных программах:</w:t>
            </w:r>
          </w:p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всех субъектов профилактики,</w:t>
            </w:r>
          </w:p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-преподавателей, учащихся общеобразовательных учреждений, 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-молодежи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ОФКСиМП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культуры, спорта и молодежной политики </w:t>
            </w:r>
          </w:p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</w:p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Селтинского района (по согласованию),</w:t>
            </w:r>
          </w:p>
          <w:p w:rsidR="007856AD" w:rsidRPr="00726744" w:rsidRDefault="002F284E" w:rsidP="004B2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КДН, Сектор охраны здоровья, демографии и по вопросам несовершеннолетних 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</w:t>
            </w:r>
            <w:r w:rsidR="004B2F13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инская</w:t>
            </w:r>
            <w:proofErr w:type="spellEnd"/>
            <w:r w:rsidR="004B2F13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2021-2028</w:t>
            </w:r>
          </w:p>
          <w:p w:rsidR="002F284E" w:rsidRPr="00726744" w:rsidRDefault="002F284E" w:rsidP="002F2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6765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Участие всех субъектов профилактики, преподавателей, учащихся общеобразовательных учреждений и молодежи во Всероссийских и республиканских антинаркотических акциях, месячниках, конкурсах и вариативных программах способствует повышению общественной осведомленности о проблеме наркомании и формированию здорового образа жизни.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серии массовых спортивных мероприятий (эстафеты, троеборье, футбол и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«Спорт против наркотиков» с участием подростков и молодежи из неблагоприятной среды и групп риска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ОФКСиМП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ДЮСШ»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2021-2028 годы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6C6765" w:rsidP="004B2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Организация и проведение серии массовых спортивных мероприятий, с участием подростков и молодежи из неблагоприятной среды и групп риска, способствует формированию здорового образа жизни и позитивной социальной среды.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06.4.3,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книжных выставок, посвященных: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-Международному Дню борьбы с наркоманией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 Международному Дню отказа от курения (16 ноября)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Всемирному Дню борьбы со СПИДом (1 декабря)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культуры, спорта и молодежной политики 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2F284E" w:rsidP="009647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4B2F13" w:rsidP="004B2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Организация книжных выставок, способствует повышению осведомленности общества о здо</w:t>
            </w:r>
            <w:r w:rsidR="00787F24"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ровье и профилактике зависимости.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06.4.3,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2F284E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профилактической работы с несовершеннолетними, проживающими в семьях лиц, совершивших правонарушения, связанные с незаконным оборотом наркотиков, на основании сведений о данных семьях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ОФКСиМП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КДН и ЗП, 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охраны здоровья, демографии и по вопросам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несовершеннолетних,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МБУЗ «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Селтинская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ЦРБ» (по согласованию)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2021-2028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4B2F13" w:rsidP="004B2F13">
            <w:pPr>
              <w:pStyle w:val="a9"/>
              <w:spacing w:after="240" w:afterAutospacing="0"/>
              <w:rPr>
                <w:color w:val="24292F"/>
              </w:rPr>
            </w:pPr>
            <w:r w:rsidRPr="00726744">
              <w:rPr>
                <w:color w:val="24292F"/>
              </w:rPr>
              <w:t xml:space="preserve">Эта работа будет включать: </w:t>
            </w:r>
            <w:proofErr w:type="gramStart"/>
            <w:r w:rsidRPr="00726744">
              <w:rPr>
                <w:color w:val="24292F"/>
              </w:rPr>
              <w:t>-</w:t>
            </w:r>
            <w:r w:rsidRPr="00726744">
              <w:rPr>
                <w:rStyle w:val="af4"/>
                <w:b w:val="0"/>
                <w:color w:val="24292F"/>
              </w:rPr>
              <w:t>К</w:t>
            </w:r>
            <w:proofErr w:type="gramEnd"/>
            <w:r w:rsidRPr="00726744">
              <w:rPr>
                <w:rStyle w:val="af4"/>
                <w:b w:val="0"/>
                <w:color w:val="24292F"/>
              </w:rPr>
              <w:t>онсультации и поддержка</w:t>
            </w:r>
            <w:r w:rsidRPr="00726744">
              <w:rPr>
                <w:color w:val="24292F"/>
              </w:rPr>
              <w:t xml:space="preserve">: Проведение встреч с психологами и социальными работниками для оказания помощи и поддержки детям и их семьям.- </w:t>
            </w:r>
            <w:r w:rsidRPr="00726744">
              <w:rPr>
                <w:rStyle w:val="af4"/>
                <w:b w:val="0"/>
                <w:color w:val="24292F"/>
              </w:rPr>
              <w:t>Образовательные программы</w:t>
            </w:r>
            <w:r w:rsidRPr="00726744">
              <w:rPr>
                <w:color w:val="24292F"/>
              </w:rPr>
              <w:t xml:space="preserve">: Организация семинаров и тренингов по вопросам здоровья, рисков, </w:t>
            </w:r>
            <w:r w:rsidRPr="00726744">
              <w:rPr>
                <w:color w:val="24292F"/>
              </w:rPr>
              <w:lastRenderedPageBreak/>
              <w:t>связанных с наркотиками, и альтернативным видам досуга</w:t>
            </w:r>
            <w:proofErr w:type="gramStart"/>
            <w:r w:rsidRPr="00726744">
              <w:rPr>
                <w:color w:val="24292F"/>
              </w:rPr>
              <w:t>.-</w:t>
            </w:r>
            <w:proofErr w:type="gramEnd"/>
            <w:r w:rsidRPr="00726744">
              <w:rPr>
                <w:rStyle w:val="af4"/>
                <w:b w:val="0"/>
                <w:color w:val="24292F"/>
              </w:rPr>
              <w:t>Спортивные и культурные мероприятия</w:t>
            </w:r>
            <w:r w:rsidRPr="00726744">
              <w:rPr>
                <w:b/>
                <w:color w:val="24292F"/>
              </w:rPr>
              <w:t>:</w:t>
            </w:r>
            <w:r w:rsidRPr="00726744">
              <w:rPr>
                <w:color w:val="24292F"/>
              </w:rPr>
              <w:t xml:space="preserve"> Проведение спортивных турниров, мастер-классов и культурных событий для вовлечения молодежи в позитивные активности</w:t>
            </w:r>
            <w:proofErr w:type="gramStart"/>
            <w:r w:rsidRPr="00726744">
              <w:rPr>
                <w:color w:val="24292F"/>
              </w:rPr>
              <w:t>.-</w:t>
            </w:r>
            <w:proofErr w:type="gramEnd"/>
            <w:r w:rsidRPr="00726744">
              <w:rPr>
                <w:rStyle w:val="af4"/>
                <w:b w:val="0"/>
                <w:color w:val="24292F"/>
              </w:rPr>
              <w:t>Создание безопасной среды</w:t>
            </w:r>
            <w:r w:rsidRPr="00726744">
              <w:rPr>
                <w:color w:val="24292F"/>
              </w:rPr>
              <w:t>: Формирование групп поддержки и клубов по интересам, где подростки могут общаться и развиваться в безопасной обстановке</w:t>
            </w:r>
            <w:proofErr w:type="gramStart"/>
            <w:r w:rsidRPr="00726744">
              <w:rPr>
                <w:color w:val="24292F"/>
              </w:rPr>
              <w:t>.-</w:t>
            </w:r>
            <w:proofErr w:type="gramEnd"/>
            <w:r w:rsidRPr="00726744">
              <w:rPr>
                <w:rStyle w:val="af4"/>
                <w:b w:val="0"/>
                <w:color w:val="24292F"/>
              </w:rPr>
              <w:t>Сотрудничество с местными организациями</w:t>
            </w:r>
            <w:r w:rsidRPr="00726744">
              <w:rPr>
                <w:b/>
                <w:color w:val="24292F"/>
              </w:rPr>
              <w:t>:</w:t>
            </w:r>
            <w:r w:rsidRPr="00726744">
              <w:rPr>
                <w:color w:val="24292F"/>
              </w:rPr>
              <w:t xml:space="preserve"> Взаимодействие с образовательными учреждениями, НКО и правоохранительными органами для комплексного подхода к решению проблемы.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06.4.3,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Республиканском</w:t>
            </w:r>
            <w:proofErr w:type="gram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конкурсах: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лучшую организацию Антинаркотической работы среди муниципальных образований Удмуртской Республики;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социальных проектов  по организации проведения комплекса антинаркотических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Комиссия, Субъекты профилактики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26744" w:rsidRDefault="002F284E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B2F13" w:rsidRPr="00726744" w:rsidRDefault="00787F24" w:rsidP="004B2F13">
            <w:pPr>
              <w:pStyle w:val="a9"/>
              <w:spacing w:after="240" w:afterAutospacing="0"/>
              <w:rPr>
                <w:b/>
                <w:color w:val="24292F"/>
              </w:rPr>
            </w:pPr>
            <w:r w:rsidRPr="00726744">
              <w:rPr>
                <w:color w:val="24292F"/>
              </w:rPr>
              <w:t>Участие это</w:t>
            </w:r>
            <w:r w:rsidR="004B2F13" w:rsidRPr="00726744">
              <w:rPr>
                <w:color w:val="24292F"/>
              </w:rPr>
              <w:t>возможностью для</w:t>
            </w:r>
            <w:proofErr w:type="gramStart"/>
            <w:r w:rsidR="004B2F13" w:rsidRPr="00726744">
              <w:rPr>
                <w:color w:val="24292F"/>
              </w:rPr>
              <w:t>:-</w:t>
            </w:r>
            <w:proofErr w:type="gramEnd"/>
            <w:r w:rsidR="004B2F13" w:rsidRPr="00726744">
              <w:rPr>
                <w:rStyle w:val="af4"/>
                <w:b w:val="0"/>
                <w:color w:val="24292F"/>
              </w:rPr>
              <w:t>Обмена опытом</w:t>
            </w:r>
            <w:r w:rsidR="004B2F13" w:rsidRPr="00726744">
              <w:rPr>
                <w:b/>
                <w:color w:val="24292F"/>
              </w:rPr>
              <w:t>:-</w:t>
            </w:r>
            <w:r w:rsidR="004B2F13" w:rsidRPr="00726744">
              <w:rPr>
                <w:rStyle w:val="af4"/>
                <w:b w:val="0"/>
                <w:color w:val="24292F"/>
              </w:rPr>
              <w:t>Повышения осведомленности</w:t>
            </w:r>
            <w:r w:rsidR="004B2F13" w:rsidRPr="00726744">
              <w:rPr>
                <w:b/>
                <w:color w:val="24292F"/>
              </w:rPr>
              <w:t xml:space="preserve">: </w:t>
            </w:r>
            <w:r w:rsidR="004B2F13" w:rsidRPr="00726744">
              <w:rPr>
                <w:rStyle w:val="af4"/>
                <w:b w:val="0"/>
                <w:color w:val="24292F"/>
              </w:rPr>
              <w:t>Развития социальных проектов</w:t>
            </w:r>
            <w:r w:rsidR="004B2F13" w:rsidRPr="00726744">
              <w:rPr>
                <w:b/>
                <w:color w:val="24292F"/>
              </w:rPr>
              <w:t xml:space="preserve">: 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06.4.3,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56AD"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2F284E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материалов о профилактике наркомании, межведомственном взаимодействии субъектов профилактики, об ответственности, связанной с незаконным приобретением, хранением и сбытом наркотических средств,  пропаганде здорового образа жизни и создании негативного отношения  к потреблению наркотических веществ в печатных средствах массовой информации, в том числе на сайтах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2F284E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 УР «Редакция газеты «Октябрь» (по согласованию), Администрация Селтинского района,  </w:t>
            </w: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ОФКСиМП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2F284E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2021-2028 </w:t>
            </w:r>
          </w:p>
          <w:p w:rsidR="002F284E" w:rsidRPr="00726744" w:rsidRDefault="002F284E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4B2F13" w:rsidP="004B2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Результатом публикации материалов в печатных СМИ и на сайтах является снижение уровня наркомании и формирование у граждан устойчивого негативного отношения к наркотическим веществам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06.4.6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808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DC77C3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7856AD" w:rsidP="00964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2F284E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  и деятельности детских и молодежных общественных  объединений, занимающихся пропагандой здорового образа жизни, социальным проектированием  и проведением антинаркотических мероприятий (проведение мероприятий, поездки  в профильные лагеря  и учебные сборы, проведение обучающих семинаров, круглых </w:t>
            </w: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столов для руководителей волонтерских движений)</w:t>
            </w:r>
          </w:p>
        </w:tc>
        <w:tc>
          <w:tcPr>
            <w:tcW w:w="2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ОФКСиМП</w:t>
            </w:r>
            <w:proofErr w:type="spellEnd"/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56AD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2021-2028 годы</w:t>
            </w:r>
          </w:p>
          <w:p w:rsidR="002F284E" w:rsidRPr="00726744" w:rsidRDefault="002F284E" w:rsidP="002F2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квартал</w:t>
            </w:r>
          </w:p>
          <w:p w:rsidR="007856AD" w:rsidRPr="00726744" w:rsidRDefault="007856AD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26744" w:rsidRDefault="004B2F13" w:rsidP="00964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 xml:space="preserve">Содействие развитию и деятельности детских и молодежных общественных объединений, занимающихся пропагандой здорового образа жизни, социальным проектированием и проведением антинаркотических мероприятий, включает организацию мероприятий, поездки в профильные лагеря и </w:t>
            </w:r>
            <w:r w:rsidRPr="00726744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lastRenderedPageBreak/>
              <w:t>учебные сборы, а также проведение обучающих семинаров и круглых столов для руководителей волонтерских движений.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06.4.3,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06.4.4,</w:t>
            </w:r>
          </w:p>
          <w:p w:rsidR="002F284E" w:rsidRPr="00726744" w:rsidRDefault="002F284E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06.4.5,</w:t>
            </w:r>
          </w:p>
          <w:p w:rsidR="007856AD" w:rsidRPr="00726744" w:rsidRDefault="007856AD" w:rsidP="00DC7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6AD" w:rsidRPr="007856AD" w:rsidTr="005D2D27">
        <w:trPr>
          <w:trHeight w:val="70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Гармонизация межэтнических отношений и участие в профилактике экстремизма</w:t>
            </w:r>
          </w:p>
          <w:p w:rsidR="007856AD" w:rsidRPr="007856AD" w:rsidRDefault="007856AD" w:rsidP="0072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5D2D27">
        <w:trPr>
          <w:trHeight w:val="20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Организационные мероприятия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местными отделениями политических партий, действующих в районе, национальными, религиозными, профсоюзными, ветеранскими и иными общественными объединениями и организациями района в целях гармонизации межэтнических отношений и профилактики экстремизма (проведение "круглых столов", бесед, дискуссий, встреч с интересными людьми и т.п.)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сектор охраны здоровья, демографии и по вопросам несовершеннолетних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гармонизации межнациональных отношений и профилактики экстремизма, усиление роли населения в профилактических мероприятиях, повышение взаимодействия общественных и гражданских институтов с исполнительными органами власти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06.3.1-06.3.4, 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учебно-методических семинаров для педагогов, библиотекарей, молодежи района  по вопросам профилактики экстремистских проявлений, взаимодействия с национально-культурными объединениями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гармонизации межнациональных отношений и профилактики экстремизма, усиление роли населения в профилактических мероприятиях, повышение взаимодействия общественных и гражданских институтов с исполнительными органами власти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06.3.1-06.3.2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выпуска, буклетов,  сборников методических рекомендаций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стендов по противодействию экстремизму для педагогов, родителей учащихся, тематических вкладышей по вопросам межэтнических отношений, материалы  в районных средствах массовой информации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АУ УР «Редакция газеты «Октябрь»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сознания, основанного на понимании и принятии культурных отличий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06.3.2-06.3.2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сельских филиалах Централизованной библиотечной системы, имеющих компьютеры с доступом в Интернет, контент - фильтров или программ </w:t>
            </w: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ограниченного</w:t>
            </w:r>
            <w:proofErr w:type="gram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 веб-доступа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Установка в сельских филиалах Централизованной библиотечной системы, имеющих компьютеры с доступом в Интернет, контент - фильтров или программ ограниченного веб-доступа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06.03.1, 06.3.1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федеральным списком экстремистских материалов в целях выявления и изъятия литературы экстремистского характера в фондах библиотек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федеральным списком экстремистских материалов в целях выявления и изъятия литературы экстремистского характера в фондах библиотек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06.3.1, 06.3.5</w:t>
            </w:r>
          </w:p>
        </w:tc>
      </w:tr>
      <w:tr w:rsidR="007856AD" w:rsidRPr="007856AD" w:rsidTr="005D2D27">
        <w:trPr>
          <w:trHeight w:val="20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Мероприятия, направленные на гармонизацию межнациональных отношений и профилактику проявлений экстремизма, в том числе в молодежной среде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мероприятий "Мы разные, но мы вместе", "Урок толерантности".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Улучшение духовно-нравственного климата в обществе, развитие системы социального партнерства, распространение культуры интернационализма, согласия, национальной и религиозной терпимости учащихся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плакатов, акций, направленных на гармонизацию межэтнических отношений, профилактику экстремизма, преступлений против личности, общества, государства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МБОУ ДО «Селтинский дом детского творчества»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сознания, основанного на понимании и принятии культурных отличий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 ко Дню Защитников Отечества, Дню Победы, Дню Памяти и Скорби, День борьбы с терроризмом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МБОУ ДО «Селтинский дом детского творчества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культуры патриотизма, согласия, национальной и религиозной терпимости среди жителей Селтинского района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 в рамках Благотворительной акции "Весенняя Неделя Добра"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МБОУ ДО «Селтинский дом детского творчества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культуры патриотизма, согласия, национальной и религиозной терпимости среди жителей Селтинского района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 ко Дню государственного флага РФ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МБОУ ДО «Селтинский дом детского творчества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культуры патриотизма, согласия, национальной и религиозной терпимости среди жителей Селтинского района 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Проведение Дня молодого избирателя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политике,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«Селтинский дом детского творчества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молодых граждан в общественно-политической жизни, деятельности общественных организаций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7856AD" w:rsidRPr="007856AD" w:rsidTr="005D2D27">
        <w:trPr>
          <w:trHeight w:val="20"/>
          <w:jc w:val="center"/>
        </w:trPr>
        <w:tc>
          <w:tcPr>
            <w:tcW w:w="15920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Мероприятия, направленные на сохранение и развитие национальных культур, с целью профилактики экстремизма на национальной почве.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проводимых в рамках работы Общества русской культуры (в соответствии с планом)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Селтинского района, 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Знакомство с достижениями и неповторимостью культурных традиций народностей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проводимых в рамках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Всеудмуртсткой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"Удмурт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Селтинского района, </w:t>
            </w: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2015 - 2028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Знакомство с достижениями и неповторимостью культурных традиций народностей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06.3.1-06.3.6</w:t>
            </w:r>
          </w:p>
        </w:tc>
      </w:tr>
      <w:tr w:rsidR="00DC77C3" w:rsidRPr="007856AD" w:rsidTr="00DC77C3">
        <w:trPr>
          <w:trHeight w:val="20"/>
          <w:jc w:val="center"/>
        </w:trPr>
        <w:tc>
          <w:tcPr>
            <w:tcW w:w="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книжно-иллюстрированных выставок, знакомящих читателей библиотек с культурой и традициями народов, проживающих в </w:t>
            </w: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1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2015-2028  годы</w:t>
            </w:r>
          </w:p>
        </w:tc>
        <w:tc>
          <w:tcPr>
            <w:tcW w:w="3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Сохранение добрососедства и уважения между этносами, населяющими Селтинский район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06.3.1, 06.3.5</w:t>
            </w:r>
          </w:p>
        </w:tc>
      </w:tr>
    </w:tbl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Pr="007856AD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744" w:rsidRDefault="00726744" w:rsidP="007856A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к программе «Безопасность  на 2015-2028 годы»</w:t>
      </w: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Финансовая оценка применения мер муниципального регулирования</w:t>
      </w: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94"/>
        <w:gridCol w:w="900"/>
        <w:gridCol w:w="1933"/>
        <w:gridCol w:w="1454"/>
        <w:gridCol w:w="696"/>
        <w:gridCol w:w="696"/>
        <w:gridCol w:w="696"/>
        <w:gridCol w:w="697"/>
        <w:gridCol w:w="748"/>
        <w:gridCol w:w="748"/>
        <w:gridCol w:w="748"/>
        <w:gridCol w:w="748"/>
        <w:gridCol w:w="748"/>
        <w:gridCol w:w="752"/>
        <w:gridCol w:w="696"/>
        <w:gridCol w:w="222"/>
        <w:gridCol w:w="1869"/>
      </w:tblGrid>
      <w:tr w:rsidR="007856AD" w:rsidRPr="007856AD" w:rsidTr="00964745">
        <w:trPr>
          <w:trHeight w:val="20"/>
        </w:trPr>
        <w:tc>
          <w:tcPr>
            <w:tcW w:w="150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6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8860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результата, тыс. руб.</w:t>
            </w:r>
          </w:p>
        </w:tc>
        <w:tc>
          <w:tcPr>
            <w:tcW w:w="20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применения меры</w:t>
            </w:r>
          </w:p>
        </w:tc>
      </w:tr>
      <w:tr w:rsidR="007856AD" w:rsidRPr="007856AD" w:rsidTr="00964745">
        <w:trPr>
          <w:trHeight w:val="20"/>
        </w:trPr>
        <w:tc>
          <w:tcPr>
            <w:tcW w:w="7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964745">
        <w:trPr>
          <w:trHeight w:val="20"/>
        </w:trPr>
        <w:tc>
          <w:tcPr>
            <w:tcW w:w="7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856AD" w:rsidRPr="007856AD" w:rsidRDefault="007856AD" w:rsidP="009647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7" w:type="dxa"/>
            <w:gridSpan w:val="1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856AD" w:rsidRPr="007856AD" w:rsidRDefault="007856AD" w:rsidP="0096474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Меры муниципального регулирования по предоставлению (выполнению) платных  услуг (работ) и предоставлению льгот в рамках программы не предусмотрены</w:t>
            </w:r>
          </w:p>
        </w:tc>
      </w:tr>
    </w:tbl>
    <w:p w:rsidR="007856AD" w:rsidRPr="007856AD" w:rsidRDefault="007856AD" w:rsidP="007856AD">
      <w:pPr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к программе «Безопасность на 2015-2028 годы»</w:t>
      </w: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</w:t>
      </w: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«Муниципальный округ Селтинский район Удмуртской Республики»</w:t>
      </w:r>
    </w:p>
    <w:p w:rsidR="007856AD" w:rsidRPr="007856AD" w:rsidRDefault="007856AD" w:rsidP="007856AD">
      <w:pPr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A0"/>
      </w:tblPr>
      <w:tblGrid>
        <w:gridCol w:w="484"/>
        <w:gridCol w:w="439"/>
        <w:gridCol w:w="484"/>
        <w:gridCol w:w="391"/>
        <w:gridCol w:w="1411"/>
        <w:gridCol w:w="1376"/>
        <w:gridCol w:w="581"/>
        <w:gridCol w:w="405"/>
        <w:gridCol w:w="433"/>
        <w:gridCol w:w="1060"/>
        <w:gridCol w:w="468"/>
        <w:gridCol w:w="499"/>
        <w:gridCol w:w="499"/>
        <w:gridCol w:w="1620"/>
        <w:gridCol w:w="499"/>
        <w:gridCol w:w="499"/>
        <w:gridCol w:w="499"/>
        <w:gridCol w:w="780"/>
        <w:gridCol w:w="499"/>
        <w:gridCol w:w="499"/>
        <w:gridCol w:w="499"/>
        <w:gridCol w:w="499"/>
        <w:gridCol w:w="499"/>
        <w:gridCol w:w="499"/>
        <w:gridCol w:w="499"/>
      </w:tblGrid>
      <w:tr w:rsidR="007856AD" w:rsidRPr="007856AD" w:rsidTr="007856AD">
        <w:trPr>
          <w:trHeight w:val="1440"/>
        </w:trPr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4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образования, тыс. рублей</w:t>
            </w:r>
          </w:p>
          <w:p w:rsidR="007856AD" w:rsidRPr="007856AD" w:rsidRDefault="007856AD" w:rsidP="0096474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2024  год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2015-2028  годы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1284,0</w:t>
            </w:r>
          </w:p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2307,2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2925,5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488,7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488,7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-2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Селтинского </w:t>
            </w:r>
          </w:p>
          <w:p w:rsidR="007856AD" w:rsidRPr="007856AD" w:rsidRDefault="007856AD" w:rsidP="00964745">
            <w:pPr>
              <w:ind w:right="-2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1067,2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1147,3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2219,6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2921,5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 защита населения и территорий от чрезвычайных ситуации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0610160180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2909,3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894,1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0610104320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видеокамер в центре с. Селты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Первичные меры пожарной безопасности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0610260200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595,3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455,6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483,7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483,7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483,7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0610204300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1045,7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0610204301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710,1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893,1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3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tabs>
                <w:tab w:val="left" w:pos="1644"/>
              </w:tabs>
              <w:autoSpaceDN w:val="0"/>
              <w:adjustRightInd w:val="0"/>
              <w:ind w:left="57" w:right="-26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 w:rsidRPr="00785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3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6AD" w:rsidRPr="007856AD" w:rsidRDefault="007856AD" w:rsidP="0096474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по профилактике правонарушений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tabs>
                <w:tab w:val="left" w:pos="1644"/>
              </w:tabs>
              <w:autoSpaceDN w:val="0"/>
              <w:adjustRightInd w:val="0"/>
              <w:ind w:left="57" w:right="-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  <w:p w:rsidR="007856AD" w:rsidRPr="007856AD" w:rsidRDefault="007856AD" w:rsidP="00964745">
            <w:pPr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  <w:p w:rsidR="007856AD" w:rsidRPr="007856AD" w:rsidRDefault="007856AD" w:rsidP="00964745">
            <w:pPr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0620160670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7856AD" w:rsidRPr="007856AD" w:rsidRDefault="007856AD" w:rsidP="00964745">
            <w:pPr>
              <w:autoSpaceDN w:val="0"/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-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S7480</w:t>
            </w:r>
          </w:p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0620217480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88,153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0620360190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районе» на 2021-2028  годы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autoSpaceDN w:val="0"/>
              <w:adjustRightInd w:val="0"/>
              <w:ind w:left="57"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0640260690 0640160690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89,4</w:t>
            </w:r>
          </w:p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 w:rsidRPr="007856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cantSplit/>
          <w:trHeight w:val="13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Селтинского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856AD" w:rsidRPr="007856AD" w:rsidRDefault="007856AD" w:rsidP="0096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6AD" w:rsidRPr="007856AD" w:rsidTr="007856AD">
        <w:trPr>
          <w:cantSplit/>
          <w:trHeight w:val="226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мероприятий, направленных на сохранение и развитие национальных культур  и профилактике </w:t>
            </w:r>
            <w:proofErr w:type="spellStart"/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экстемизма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964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культуры, Управление образования, Сектор охраны здоровья, демографии и по вопросам несовершеннолетних</w:t>
            </w:r>
            <w:proofErr w:type="gramStart"/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0630161920   0630160130 06301</w:t>
            </w:r>
            <w:r w:rsidRPr="0078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S5330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9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102,5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6AD" w:rsidRPr="007856AD" w:rsidRDefault="007856AD" w:rsidP="0096474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856AD" w:rsidRPr="007856AD" w:rsidRDefault="007856AD" w:rsidP="007856AD">
      <w:pPr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ind w:firstLine="6096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7856AD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 xml:space="preserve">Приложение № 5 </w:t>
      </w:r>
    </w:p>
    <w:p w:rsidR="007856AD" w:rsidRPr="007856AD" w:rsidRDefault="007856AD" w:rsidP="007856AD">
      <w:pPr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к программе «Безопасность на 2015-2028 годы»</w:t>
      </w:r>
    </w:p>
    <w:p w:rsidR="007856AD" w:rsidRPr="007856AD" w:rsidRDefault="007856AD" w:rsidP="007856AD">
      <w:pPr>
        <w:ind w:firstLine="6096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7856AD" w:rsidRPr="007856AD" w:rsidRDefault="007856AD" w:rsidP="00785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6AD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1" w:rightFromText="181" w:vertAnchor="text" w:horzAnchor="margin" w:tblpX="-213" w:tblpY="1"/>
        <w:tblW w:w="5000" w:type="pct"/>
        <w:tblLook w:val="00A0"/>
      </w:tblPr>
      <w:tblGrid>
        <w:gridCol w:w="757"/>
        <w:gridCol w:w="788"/>
        <w:gridCol w:w="1650"/>
        <w:gridCol w:w="1727"/>
        <w:gridCol w:w="902"/>
        <w:gridCol w:w="652"/>
        <w:gridCol w:w="652"/>
        <w:gridCol w:w="848"/>
        <w:gridCol w:w="750"/>
        <w:gridCol w:w="750"/>
        <w:gridCol w:w="657"/>
        <w:gridCol w:w="802"/>
        <w:gridCol w:w="755"/>
        <w:gridCol w:w="704"/>
        <w:gridCol w:w="802"/>
        <w:gridCol w:w="802"/>
        <w:gridCol w:w="657"/>
        <w:gridCol w:w="657"/>
        <w:gridCol w:w="608"/>
      </w:tblGrid>
      <w:tr w:rsidR="007856AD" w:rsidRPr="007856AD" w:rsidTr="007856AD">
        <w:trPr>
          <w:trHeight w:val="405"/>
        </w:trPr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7856AD" w:rsidRPr="007856AD" w:rsidTr="007856AD">
        <w:trPr>
          <w:trHeight w:val="480"/>
        </w:trPr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2024  год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Безопасность на 2015-2028  годы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11 250,0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1285,2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2307,2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2925,5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</w:p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</w:p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ситуаций,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 пожарной безопасности </w:t>
            </w: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10 070,2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1067,2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894,1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1147,3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504,9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2219,6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2921,5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«Муниципальный округ Селтинский  район Удмуртской Республики"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10070,2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1067,2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894,1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1147,3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504,9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2219,6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2921,5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муниципального образования «Муниципальный округ Селтинский  район Удмуртской Республики"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1326,5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894,1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33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173"/>
        </w:trPr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правонарушений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761,5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555"/>
        </w:trPr>
        <w:tc>
          <w:tcPr>
            <w:tcW w:w="2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«Муниципальный округ Селтинский  район Удмуртской Республики"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761,5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153"/>
        </w:trPr>
        <w:tc>
          <w:tcPr>
            <w:tcW w:w="2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6AD" w:rsidRPr="007856AD" w:rsidTr="007856AD">
        <w:trPr>
          <w:trHeight w:val="435"/>
        </w:trPr>
        <w:tc>
          <w:tcPr>
            <w:tcW w:w="2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образования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«Муниципальный округ Селтинский  район Удмуртской Республики"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527,9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282"/>
        </w:trPr>
        <w:tc>
          <w:tcPr>
            <w:tcW w:w="2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282"/>
        </w:trPr>
        <w:tc>
          <w:tcPr>
            <w:tcW w:w="2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668"/>
        </w:trPr>
        <w:tc>
          <w:tcPr>
            <w:tcW w:w="23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30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pStyle w:val="af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/>
                <w:bCs/>
                <w:sz w:val="24"/>
                <w:szCs w:val="24"/>
              </w:rPr>
              <w:t>Комплексные меры противодействия немедицинскому потреблению наркотически</w:t>
            </w:r>
            <w:r w:rsidRPr="007856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 средств и их незаконному обороту в </w:t>
            </w:r>
            <w:proofErr w:type="spellStart"/>
            <w:r w:rsidRPr="007856AD">
              <w:rPr>
                <w:rFonts w:ascii="Times New Roman" w:hAnsi="Times New Roman"/>
                <w:bCs/>
                <w:sz w:val="24"/>
                <w:szCs w:val="24"/>
              </w:rPr>
              <w:t>Селтинском</w:t>
            </w:r>
            <w:proofErr w:type="spellEnd"/>
            <w:r w:rsidRPr="007856AD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2021-2028  годы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334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«Муниципальный округ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Селтинский район Удмуртской Республики»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35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414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муниципального образования «Муниципальный округ Селтинский  район Удмуртской Республики"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264,9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264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346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233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отношений и участие в профилактике экстремизма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233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233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233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 муниципального образования «Муниципальный округ Селтинский  район Удмуртской Республики"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6AD" w:rsidRPr="007856AD" w:rsidTr="007856AD">
        <w:trPr>
          <w:trHeight w:val="233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D" w:rsidRPr="007856AD" w:rsidTr="007856AD">
        <w:trPr>
          <w:trHeight w:val="233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AD" w:rsidRPr="007856AD" w:rsidRDefault="007856AD" w:rsidP="0078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A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из </w:t>
            </w:r>
            <w:r w:rsidRPr="00785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Удмуртской Республики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AD" w:rsidRPr="007856AD" w:rsidRDefault="007856AD" w:rsidP="0078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6AD" w:rsidRPr="007856AD" w:rsidRDefault="007856AD" w:rsidP="00785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6AD" w:rsidRPr="007856AD" w:rsidRDefault="007856AD" w:rsidP="0078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856AD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BD" w:rsidRPr="007856AD" w:rsidRDefault="00C0314F" w:rsidP="00C0314F">
      <w:pPr>
        <w:shd w:val="clear" w:color="auto" w:fill="FFFFFF"/>
        <w:spacing w:line="274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3F19BD" w:rsidRPr="007856AD" w:rsidSect="007856AD">
      <w:pgSz w:w="16838" w:h="11906" w:orient="landscape"/>
      <w:pgMar w:top="1276" w:right="567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B2" w:rsidRDefault="007364B2" w:rsidP="00E11B3B">
      <w:pPr>
        <w:spacing w:after="0" w:line="240" w:lineRule="auto"/>
      </w:pPr>
      <w:r>
        <w:separator/>
      </w:r>
    </w:p>
  </w:endnote>
  <w:endnote w:type="continuationSeparator" w:id="0">
    <w:p w:rsidR="007364B2" w:rsidRDefault="007364B2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B2" w:rsidRDefault="007364B2" w:rsidP="00E11B3B">
      <w:pPr>
        <w:spacing w:after="0" w:line="240" w:lineRule="auto"/>
      </w:pPr>
      <w:r>
        <w:separator/>
      </w:r>
    </w:p>
  </w:footnote>
  <w:footnote w:type="continuationSeparator" w:id="0">
    <w:p w:rsidR="007364B2" w:rsidRDefault="007364B2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0A" w:rsidRDefault="00300E0A" w:rsidP="00245AFD">
    <w:pPr>
      <w:pStyle w:val="a3"/>
    </w:pPr>
  </w:p>
  <w:p w:rsidR="00300E0A" w:rsidRDefault="00300E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2A3"/>
    <w:multiLevelType w:val="multilevel"/>
    <w:tmpl w:val="88B6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7968"/>
    <w:multiLevelType w:val="multilevel"/>
    <w:tmpl w:val="D198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A38E1"/>
    <w:multiLevelType w:val="hybridMultilevel"/>
    <w:tmpl w:val="1F1484D8"/>
    <w:lvl w:ilvl="0" w:tplc="9E70A8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E074656"/>
    <w:multiLevelType w:val="multilevel"/>
    <w:tmpl w:val="2DAC8914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131155"/>
    <w:multiLevelType w:val="hybridMultilevel"/>
    <w:tmpl w:val="A8AECBB4"/>
    <w:lvl w:ilvl="0" w:tplc="EC86796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F9E53A9"/>
    <w:multiLevelType w:val="hybridMultilevel"/>
    <w:tmpl w:val="C35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027EC"/>
    <w:multiLevelType w:val="multilevel"/>
    <w:tmpl w:val="674A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B1F8A"/>
    <w:multiLevelType w:val="hybridMultilevel"/>
    <w:tmpl w:val="D696BFF0"/>
    <w:lvl w:ilvl="0" w:tplc="2ED04E3C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15D71CDB"/>
    <w:multiLevelType w:val="hybridMultilevel"/>
    <w:tmpl w:val="6F0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D118E3"/>
    <w:multiLevelType w:val="multilevel"/>
    <w:tmpl w:val="CC3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B1082"/>
    <w:multiLevelType w:val="multilevel"/>
    <w:tmpl w:val="0B2AAB3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30E59DA"/>
    <w:multiLevelType w:val="hybridMultilevel"/>
    <w:tmpl w:val="779860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DB1747"/>
    <w:multiLevelType w:val="multilevel"/>
    <w:tmpl w:val="7BEC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B4824"/>
    <w:multiLevelType w:val="multilevel"/>
    <w:tmpl w:val="7E3C6BE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3A4B1A77"/>
    <w:multiLevelType w:val="hybridMultilevel"/>
    <w:tmpl w:val="2092E904"/>
    <w:lvl w:ilvl="0" w:tplc="53E85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6D178C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AB03FC"/>
    <w:multiLevelType w:val="multilevel"/>
    <w:tmpl w:val="0BBE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E60CB"/>
    <w:multiLevelType w:val="multilevel"/>
    <w:tmpl w:val="0F7079E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3A47E8"/>
    <w:multiLevelType w:val="hybridMultilevel"/>
    <w:tmpl w:val="99061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9E54F1"/>
    <w:multiLevelType w:val="hybridMultilevel"/>
    <w:tmpl w:val="9AC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E2169"/>
    <w:multiLevelType w:val="multilevel"/>
    <w:tmpl w:val="E21A869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bCs/>
      </w:rPr>
    </w:lvl>
  </w:abstractNum>
  <w:abstractNum w:abstractNumId="23">
    <w:nsid w:val="504362DB"/>
    <w:multiLevelType w:val="hybridMultilevel"/>
    <w:tmpl w:val="84F42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E8182F"/>
    <w:multiLevelType w:val="hybridMultilevel"/>
    <w:tmpl w:val="E48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37643"/>
    <w:multiLevelType w:val="hybridMultilevel"/>
    <w:tmpl w:val="2CA2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0D772B8"/>
    <w:multiLevelType w:val="hybridMultilevel"/>
    <w:tmpl w:val="B9AEDFC2"/>
    <w:lvl w:ilvl="0" w:tplc="70E6A7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9F26A2"/>
    <w:multiLevelType w:val="multilevel"/>
    <w:tmpl w:val="7826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66B6D"/>
    <w:multiLevelType w:val="multilevel"/>
    <w:tmpl w:val="DFF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C22E65"/>
    <w:multiLevelType w:val="hybridMultilevel"/>
    <w:tmpl w:val="3DF422A0"/>
    <w:lvl w:ilvl="0" w:tplc="01E4ECC4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31">
    <w:nsid w:val="6CA1364E"/>
    <w:multiLevelType w:val="multilevel"/>
    <w:tmpl w:val="21F0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1639D"/>
    <w:multiLevelType w:val="multilevel"/>
    <w:tmpl w:val="33161AD4"/>
    <w:lvl w:ilvl="0">
      <w:start w:val="6"/>
      <w:numFmt w:val="decimalZero"/>
      <w:lvlText w:val="%1."/>
      <w:lvlJc w:val="left"/>
      <w:pPr>
        <w:ind w:left="660" w:hanging="660"/>
      </w:pPr>
      <w:rPr>
        <w:rFonts w:cs="Times New Roman" w:hint="default"/>
        <w:b/>
        <w:bCs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bCs/>
      </w:rPr>
    </w:lvl>
  </w:abstractNum>
  <w:abstractNum w:abstractNumId="33">
    <w:nsid w:val="71063D2B"/>
    <w:multiLevelType w:val="hybridMultilevel"/>
    <w:tmpl w:val="EAA2CD4E"/>
    <w:lvl w:ilvl="0" w:tplc="72802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101164"/>
    <w:multiLevelType w:val="multilevel"/>
    <w:tmpl w:val="A606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BC5F89"/>
    <w:multiLevelType w:val="multilevel"/>
    <w:tmpl w:val="AC56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27C38"/>
    <w:multiLevelType w:val="hybridMultilevel"/>
    <w:tmpl w:val="3910A6C2"/>
    <w:lvl w:ilvl="0" w:tplc="D21E4E46">
      <w:start w:val="1"/>
      <w:numFmt w:val="decimal"/>
      <w:lvlText w:val="%1."/>
      <w:lvlJc w:val="left"/>
      <w:pPr>
        <w:ind w:left="130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106263"/>
    <w:multiLevelType w:val="multilevel"/>
    <w:tmpl w:val="EF0668F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89423AA"/>
    <w:multiLevelType w:val="multilevel"/>
    <w:tmpl w:val="CD24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21"/>
  </w:num>
  <w:num w:numId="5">
    <w:abstractNumId w:val="33"/>
  </w:num>
  <w:num w:numId="6">
    <w:abstractNumId w:val="30"/>
  </w:num>
  <w:num w:numId="7">
    <w:abstractNumId w:val="37"/>
  </w:num>
  <w:num w:numId="8">
    <w:abstractNumId w:val="5"/>
  </w:num>
  <w:num w:numId="9">
    <w:abstractNumId w:val="16"/>
  </w:num>
  <w:num w:numId="10">
    <w:abstractNumId w:val="36"/>
  </w:num>
  <w:num w:numId="11">
    <w:abstractNumId w:val="7"/>
  </w:num>
  <w:num w:numId="12">
    <w:abstractNumId w:val="4"/>
  </w:num>
  <w:num w:numId="13">
    <w:abstractNumId w:val="19"/>
  </w:num>
  <w:num w:numId="14">
    <w:abstractNumId w:val="27"/>
  </w:num>
  <w:num w:numId="15">
    <w:abstractNumId w:val="17"/>
  </w:num>
  <w:num w:numId="16">
    <w:abstractNumId w:val="32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2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9"/>
  </w:num>
  <w:num w:numId="26">
    <w:abstractNumId w:val="24"/>
  </w:num>
  <w:num w:numId="27">
    <w:abstractNumId w:val="35"/>
  </w:num>
  <w:num w:numId="28">
    <w:abstractNumId w:val="10"/>
  </w:num>
  <w:num w:numId="29">
    <w:abstractNumId w:val="28"/>
  </w:num>
  <w:num w:numId="30">
    <w:abstractNumId w:val="31"/>
  </w:num>
  <w:num w:numId="31">
    <w:abstractNumId w:val="0"/>
  </w:num>
  <w:num w:numId="32">
    <w:abstractNumId w:val="29"/>
  </w:num>
  <w:num w:numId="33">
    <w:abstractNumId w:val="18"/>
  </w:num>
  <w:num w:numId="34">
    <w:abstractNumId w:val="1"/>
  </w:num>
  <w:num w:numId="35">
    <w:abstractNumId w:val="3"/>
  </w:num>
  <w:num w:numId="36">
    <w:abstractNumId w:val="14"/>
  </w:num>
  <w:num w:numId="37">
    <w:abstractNumId w:val="38"/>
  </w:num>
  <w:num w:numId="38">
    <w:abstractNumId w:val="3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33B9"/>
    <w:rsid w:val="0000402E"/>
    <w:rsid w:val="00007179"/>
    <w:rsid w:val="00022560"/>
    <w:rsid w:val="000251C4"/>
    <w:rsid w:val="00031B20"/>
    <w:rsid w:val="000364D2"/>
    <w:rsid w:val="0003665C"/>
    <w:rsid w:val="00036B32"/>
    <w:rsid w:val="00041EFC"/>
    <w:rsid w:val="00043980"/>
    <w:rsid w:val="00051BBE"/>
    <w:rsid w:val="00060130"/>
    <w:rsid w:val="0007401E"/>
    <w:rsid w:val="00077A48"/>
    <w:rsid w:val="00080F23"/>
    <w:rsid w:val="00085205"/>
    <w:rsid w:val="00091586"/>
    <w:rsid w:val="000B1D6F"/>
    <w:rsid w:val="000B1EC3"/>
    <w:rsid w:val="000C468D"/>
    <w:rsid w:val="000C5E4D"/>
    <w:rsid w:val="000D1F95"/>
    <w:rsid w:val="000F3298"/>
    <w:rsid w:val="000F7334"/>
    <w:rsid w:val="00110732"/>
    <w:rsid w:val="0011734B"/>
    <w:rsid w:val="00122254"/>
    <w:rsid w:val="00134C42"/>
    <w:rsid w:val="00140E56"/>
    <w:rsid w:val="0014740D"/>
    <w:rsid w:val="00150778"/>
    <w:rsid w:val="00151A5C"/>
    <w:rsid w:val="00153537"/>
    <w:rsid w:val="00154DF9"/>
    <w:rsid w:val="001577ED"/>
    <w:rsid w:val="001634EB"/>
    <w:rsid w:val="00164259"/>
    <w:rsid w:val="0016458D"/>
    <w:rsid w:val="001665FB"/>
    <w:rsid w:val="00175FA9"/>
    <w:rsid w:val="00180D0E"/>
    <w:rsid w:val="00183893"/>
    <w:rsid w:val="00183F58"/>
    <w:rsid w:val="00191C9B"/>
    <w:rsid w:val="001A06CA"/>
    <w:rsid w:val="001A40E0"/>
    <w:rsid w:val="001A4443"/>
    <w:rsid w:val="001A62A0"/>
    <w:rsid w:val="001B6C7E"/>
    <w:rsid w:val="001C4B59"/>
    <w:rsid w:val="001F148A"/>
    <w:rsid w:val="001F1B4A"/>
    <w:rsid w:val="00233C9F"/>
    <w:rsid w:val="002379E9"/>
    <w:rsid w:val="00245AFD"/>
    <w:rsid w:val="00245C8A"/>
    <w:rsid w:val="00246DE8"/>
    <w:rsid w:val="0024773A"/>
    <w:rsid w:val="00251229"/>
    <w:rsid w:val="002620F7"/>
    <w:rsid w:val="00263C37"/>
    <w:rsid w:val="00265B3D"/>
    <w:rsid w:val="00266530"/>
    <w:rsid w:val="00275150"/>
    <w:rsid w:val="00281B3F"/>
    <w:rsid w:val="002852D4"/>
    <w:rsid w:val="002965CA"/>
    <w:rsid w:val="00297290"/>
    <w:rsid w:val="002A3F18"/>
    <w:rsid w:val="002A78AA"/>
    <w:rsid w:val="002B16C1"/>
    <w:rsid w:val="002D628A"/>
    <w:rsid w:val="002D7792"/>
    <w:rsid w:val="002E026D"/>
    <w:rsid w:val="002F284E"/>
    <w:rsid w:val="002F36B0"/>
    <w:rsid w:val="00300E0A"/>
    <w:rsid w:val="003146EF"/>
    <w:rsid w:val="0032070B"/>
    <w:rsid w:val="00321F2E"/>
    <w:rsid w:val="00322270"/>
    <w:rsid w:val="00333740"/>
    <w:rsid w:val="00336802"/>
    <w:rsid w:val="00341F7F"/>
    <w:rsid w:val="0034504A"/>
    <w:rsid w:val="003539C9"/>
    <w:rsid w:val="00364E38"/>
    <w:rsid w:val="00371A90"/>
    <w:rsid w:val="00373D3A"/>
    <w:rsid w:val="0038475B"/>
    <w:rsid w:val="00384AB8"/>
    <w:rsid w:val="00385F65"/>
    <w:rsid w:val="003950EB"/>
    <w:rsid w:val="00397E1C"/>
    <w:rsid w:val="003A5194"/>
    <w:rsid w:val="003B184E"/>
    <w:rsid w:val="003E441C"/>
    <w:rsid w:val="003F122A"/>
    <w:rsid w:val="003F19BD"/>
    <w:rsid w:val="00403F15"/>
    <w:rsid w:val="00412ADC"/>
    <w:rsid w:val="0042602E"/>
    <w:rsid w:val="00427BB9"/>
    <w:rsid w:val="004434C4"/>
    <w:rsid w:val="0044541A"/>
    <w:rsid w:val="00450879"/>
    <w:rsid w:val="0048170D"/>
    <w:rsid w:val="0048606E"/>
    <w:rsid w:val="004A229D"/>
    <w:rsid w:val="004B2F13"/>
    <w:rsid w:val="004B5B79"/>
    <w:rsid w:val="004C4CDD"/>
    <w:rsid w:val="004D06A7"/>
    <w:rsid w:val="004E2A9A"/>
    <w:rsid w:val="004F191D"/>
    <w:rsid w:val="004F3ABA"/>
    <w:rsid w:val="004F6240"/>
    <w:rsid w:val="0050226A"/>
    <w:rsid w:val="0050745B"/>
    <w:rsid w:val="005405CE"/>
    <w:rsid w:val="00541356"/>
    <w:rsid w:val="00542828"/>
    <w:rsid w:val="005438E9"/>
    <w:rsid w:val="00552143"/>
    <w:rsid w:val="005559A1"/>
    <w:rsid w:val="0056240F"/>
    <w:rsid w:val="005628C3"/>
    <w:rsid w:val="00570E1F"/>
    <w:rsid w:val="00572FD6"/>
    <w:rsid w:val="0057312E"/>
    <w:rsid w:val="00582430"/>
    <w:rsid w:val="005A5CA3"/>
    <w:rsid w:val="005B1B3C"/>
    <w:rsid w:val="005C67C2"/>
    <w:rsid w:val="005D2D27"/>
    <w:rsid w:val="005D7860"/>
    <w:rsid w:val="005E5CD6"/>
    <w:rsid w:val="005F6951"/>
    <w:rsid w:val="005F6E6A"/>
    <w:rsid w:val="0060048D"/>
    <w:rsid w:val="0060227E"/>
    <w:rsid w:val="00613212"/>
    <w:rsid w:val="0062301F"/>
    <w:rsid w:val="00623D77"/>
    <w:rsid w:val="006255C3"/>
    <w:rsid w:val="00625CB6"/>
    <w:rsid w:val="00633248"/>
    <w:rsid w:val="00634329"/>
    <w:rsid w:val="00641504"/>
    <w:rsid w:val="0064580A"/>
    <w:rsid w:val="006732E1"/>
    <w:rsid w:val="00687900"/>
    <w:rsid w:val="00691BCB"/>
    <w:rsid w:val="006A5954"/>
    <w:rsid w:val="006A686E"/>
    <w:rsid w:val="006A6BDD"/>
    <w:rsid w:val="006C0F1B"/>
    <w:rsid w:val="006C6765"/>
    <w:rsid w:val="006D4A60"/>
    <w:rsid w:val="006D4EA1"/>
    <w:rsid w:val="006D5FA9"/>
    <w:rsid w:val="006E4109"/>
    <w:rsid w:val="006F53FE"/>
    <w:rsid w:val="006F6EB3"/>
    <w:rsid w:val="0072441C"/>
    <w:rsid w:val="00726744"/>
    <w:rsid w:val="00736256"/>
    <w:rsid w:val="007364B2"/>
    <w:rsid w:val="00736AA2"/>
    <w:rsid w:val="00740492"/>
    <w:rsid w:val="00751CE0"/>
    <w:rsid w:val="00754D3A"/>
    <w:rsid w:val="007701BF"/>
    <w:rsid w:val="007856AD"/>
    <w:rsid w:val="00786074"/>
    <w:rsid w:val="00787F24"/>
    <w:rsid w:val="007A5077"/>
    <w:rsid w:val="007A57A3"/>
    <w:rsid w:val="007B15EE"/>
    <w:rsid w:val="007C01E4"/>
    <w:rsid w:val="007C348E"/>
    <w:rsid w:val="007C6EFE"/>
    <w:rsid w:val="007D16E0"/>
    <w:rsid w:val="007D7285"/>
    <w:rsid w:val="007D78E3"/>
    <w:rsid w:val="007E40F1"/>
    <w:rsid w:val="007E6272"/>
    <w:rsid w:val="007F5183"/>
    <w:rsid w:val="00803520"/>
    <w:rsid w:val="00806377"/>
    <w:rsid w:val="0082375E"/>
    <w:rsid w:val="008252A1"/>
    <w:rsid w:val="00832AAA"/>
    <w:rsid w:val="00835577"/>
    <w:rsid w:val="00852DC0"/>
    <w:rsid w:val="00863D10"/>
    <w:rsid w:val="0086427A"/>
    <w:rsid w:val="00865CFA"/>
    <w:rsid w:val="00887EEB"/>
    <w:rsid w:val="008D4100"/>
    <w:rsid w:val="008D5BC4"/>
    <w:rsid w:val="008D6B36"/>
    <w:rsid w:val="008F51AE"/>
    <w:rsid w:val="00922314"/>
    <w:rsid w:val="00923A57"/>
    <w:rsid w:val="00934529"/>
    <w:rsid w:val="0093574F"/>
    <w:rsid w:val="00936A6C"/>
    <w:rsid w:val="00937711"/>
    <w:rsid w:val="00937EA0"/>
    <w:rsid w:val="009424AC"/>
    <w:rsid w:val="009618EF"/>
    <w:rsid w:val="00964745"/>
    <w:rsid w:val="00990FF5"/>
    <w:rsid w:val="0099289E"/>
    <w:rsid w:val="009A01FE"/>
    <w:rsid w:val="009C2F68"/>
    <w:rsid w:val="009C3984"/>
    <w:rsid w:val="009D010A"/>
    <w:rsid w:val="009E0B17"/>
    <w:rsid w:val="009E426A"/>
    <w:rsid w:val="00A02FC3"/>
    <w:rsid w:val="00A11DE6"/>
    <w:rsid w:val="00A24901"/>
    <w:rsid w:val="00A265E0"/>
    <w:rsid w:val="00A32664"/>
    <w:rsid w:val="00A344FF"/>
    <w:rsid w:val="00A42929"/>
    <w:rsid w:val="00A42F7F"/>
    <w:rsid w:val="00A52D2C"/>
    <w:rsid w:val="00A62472"/>
    <w:rsid w:val="00A82F70"/>
    <w:rsid w:val="00A8523E"/>
    <w:rsid w:val="00AA3F6C"/>
    <w:rsid w:val="00AC04A5"/>
    <w:rsid w:val="00AC050D"/>
    <w:rsid w:val="00AC4880"/>
    <w:rsid w:val="00AE7CEB"/>
    <w:rsid w:val="00B00D41"/>
    <w:rsid w:val="00B01FBC"/>
    <w:rsid w:val="00B20523"/>
    <w:rsid w:val="00B233D6"/>
    <w:rsid w:val="00B25BED"/>
    <w:rsid w:val="00B314ED"/>
    <w:rsid w:val="00B3428D"/>
    <w:rsid w:val="00B405A4"/>
    <w:rsid w:val="00B43C0F"/>
    <w:rsid w:val="00B516D7"/>
    <w:rsid w:val="00B56A77"/>
    <w:rsid w:val="00B57E1B"/>
    <w:rsid w:val="00B83E98"/>
    <w:rsid w:val="00BA1C5E"/>
    <w:rsid w:val="00BA6AB7"/>
    <w:rsid w:val="00BB582E"/>
    <w:rsid w:val="00BB58D8"/>
    <w:rsid w:val="00BF1942"/>
    <w:rsid w:val="00C0314F"/>
    <w:rsid w:val="00C06CB1"/>
    <w:rsid w:val="00C071CB"/>
    <w:rsid w:val="00C07464"/>
    <w:rsid w:val="00C1586D"/>
    <w:rsid w:val="00C16B4E"/>
    <w:rsid w:val="00C17FA9"/>
    <w:rsid w:val="00C214D5"/>
    <w:rsid w:val="00C45245"/>
    <w:rsid w:val="00C532F2"/>
    <w:rsid w:val="00C53489"/>
    <w:rsid w:val="00C74190"/>
    <w:rsid w:val="00C837AD"/>
    <w:rsid w:val="00C94545"/>
    <w:rsid w:val="00CB5FCE"/>
    <w:rsid w:val="00CB66FF"/>
    <w:rsid w:val="00CC2DEC"/>
    <w:rsid w:val="00CC3148"/>
    <w:rsid w:val="00CE6181"/>
    <w:rsid w:val="00CF4EE8"/>
    <w:rsid w:val="00CF51C4"/>
    <w:rsid w:val="00CF6C9C"/>
    <w:rsid w:val="00D10C9E"/>
    <w:rsid w:val="00D11D44"/>
    <w:rsid w:val="00D14A71"/>
    <w:rsid w:val="00D27923"/>
    <w:rsid w:val="00D357AC"/>
    <w:rsid w:val="00D5707E"/>
    <w:rsid w:val="00D57228"/>
    <w:rsid w:val="00D57B5D"/>
    <w:rsid w:val="00D609CC"/>
    <w:rsid w:val="00D661A3"/>
    <w:rsid w:val="00D66CCB"/>
    <w:rsid w:val="00D74AE1"/>
    <w:rsid w:val="00D83CA7"/>
    <w:rsid w:val="00D86FA0"/>
    <w:rsid w:val="00D975DC"/>
    <w:rsid w:val="00DA13A6"/>
    <w:rsid w:val="00DA17D3"/>
    <w:rsid w:val="00DB6BF8"/>
    <w:rsid w:val="00DC329E"/>
    <w:rsid w:val="00DC77C3"/>
    <w:rsid w:val="00DC7A7F"/>
    <w:rsid w:val="00DD016C"/>
    <w:rsid w:val="00DD3DDB"/>
    <w:rsid w:val="00DF63D4"/>
    <w:rsid w:val="00E00584"/>
    <w:rsid w:val="00E02707"/>
    <w:rsid w:val="00E04D90"/>
    <w:rsid w:val="00E11B3B"/>
    <w:rsid w:val="00E27689"/>
    <w:rsid w:val="00E72E77"/>
    <w:rsid w:val="00E82121"/>
    <w:rsid w:val="00E94EA0"/>
    <w:rsid w:val="00E95AA3"/>
    <w:rsid w:val="00EB23DA"/>
    <w:rsid w:val="00EC0021"/>
    <w:rsid w:val="00EE23D5"/>
    <w:rsid w:val="00EF1F6D"/>
    <w:rsid w:val="00F00B65"/>
    <w:rsid w:val="00F03E90"/>
    <w:rsid w:val="00F30F03"/>
    <w:rsid w:val="00F33E41"/>
    <w:rsid w:val="00F34838"/>
    <w:rsid w:val="00F35D2C"/>
    <w:rsid w:val="00F424BB"/>
    <w:rsid w:val="00F44813"/>
    <w:rsid w:val="00F50C03"/>
    <w:rsid w:val="00F56313"/>
    <w:rsid w:val="00F803D8"/>
    <w:rsid w:val="00F81DDE"/>
    <w:rsid w:val="00F91CFF"/>
    <w:rsid w:val="00FA2A9E"/>
    <w:rsid w:val="00FA4DB7"/>
    <w:rsid w:val="00FA69A9"/>
    <w:rsid w:val="00FB0FB6"/>
    <w:rsid w:val="00FB1253"/>
    <w:rsid w:val="00FB74D2"/>
    <w:rsid w:val="00FC4455"/>
    <w:rsid w:val="00FD25AE"/>
    <w:rsid w:val="00FE3B99"/>
    <w:rsid w:val="00FE6ED5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link w:val="ab"/>
    <w:uiPriority w:val="99"/>
    <w:qFormat/>
    <w:rsid w:val="00F44813"/>
    <w:pPr>
      <w:ind w:left="720"/>
      <w:contextualSpacing/>
    </w:pPr>
  </w:style>
  <w:style w:type="paragraph" w:customStyle="1" w:styleId="ConsPlusTitle">
    <w:name w:val="ConsPlusTitle"/>
    <w:rsid w:val="00C031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C031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 Indent"/>
    <w:basedOn w:val="a"/>
    <w:link w:val="ad"/>
    <w:uiPriority w:val="99"/>
    <w:semiHidden/>
    <w:rsid w:val="007856A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856AD"/>
    <w:rPr>
      <w:rFonts w:ascii="Times New Roman" w:hAnsi="Times New Roman"/>
      <w:lang/>
    </w:rPr>
  </w:style>
  <w:style w:type="character" w:customStyle="1" w:styleId="ae">
    <w:name w:val="Основной текст_"/>
    <w:link w:val="11"/>
    <w:locked/>
    <w:rsid w:val="007856A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7856AD"/>
    <w:pPr>
      <w:widowControl w:val="0"/>
      <w:shd w:val="clear" w:color="auto" w:fill="FFFFFF"/>
      <w:spacing w:after="60" w:line="240" w:lineRule="atLeast"/>
      <w:jc w:val="both"/>
    </w:pPr>
    <w:rPr>
      <w:rFonts w:cs="Times New Roman"/>
      <w:sz w:val="27"/>
      <w:szCs w:val="20"/>
      <w:lang w:eastAsia="ru-RU"/>
    </w:rPr>
  </w:style>
  <w:style w:type="character" w:customStyle="1" w:styleId="21">
    <w:name w:val="Основной текст (2)_"/>
    <w:link w:val="22"/>
    <w:locked/>
    <w:rsid w:val="007856AD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56AD"/>
    <w:pPr>
      <w:widowControl w:val="0"/>
      <w:shd w:val="clear" w:color="auto" w:fill="FFFFFF"/>
      <w:spacing w:after="0" w:line="494" w:lineRule="exact"/>
      <w:jc w:val="center"/>
    </w:pPr>
    <w:rPr>
      <w:rFonts w:cs="Times New Roman"/>
      <w:b/>
      <w:sz w:val="27"/>
      <w:szCs w:val="20"/>
      <w:lang w:eastAsia="ru-RU"/>
    </w:rPr>
  </w:style>
  <w:style w:type="character" w:customStyle="1" w:styleId="110">
    <w:name w:val="Основной текст + 11"/>
    <w:aliases w:val="5 pt"/>
    <w:uiPriority w:val="99"/>
    <w:rsid w:val="007856AD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/>
    </w:rPr>
  </w:style>
  <w:style w:type="paragraph" w:customStyle="1" w:styleId="12">
    <w:name w:val="Абзац списка1"/>
    <w:basedOn w:val="a"/>
    <w:rsid w:val="007856AD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785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rsid w:val="007856A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7856AD"/>
    <w:pPr>
      <w:spacing w:after="12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af1">
    <w:name w:val="Основной текст Знак"/>
    <w:basedOn w:val="a0"/>
    <w:link w:val="af0"/>
    <w:rsid w:val="007856AD"/>
    <w:rPr>
      <w:rFonts w:ascii="Times New Roman" w:hAnsi="Times New Roman"/>
      <w:lang/>
    </w:rPr>
  </w:style>
  <w:style w:type="paragraph" w:customStyle="1" w:styleId="dktexjustify">
    <w:name w:val="dktexjustify"/>
    <w:basedOn w:val="a"/>
    <w:rsid w:val="007856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link w:val="ListParagraphChar"/>
    <w:rsid w:val="007856AD"/>
    <w:pPr>
      <w:spacing w:before="240" w:after="0" w:line="240" w:lineRule="auto"/>
      <w:ind w:left="720"/>
    </w:pPr>
    <w:rPr>
      <w:rFonts w:ascii="Times New Roman" w:hAnsi="Times New Roman" w:cs="Times New Roman"/>
      <w:sz w:val="24"/>
      <w:szCs w:val="20"/>
      <w:lang/>
    </w:rPr>
  </w:style>
  <w:style w:type="character" w:customStyle="1" w:styleId="ListParagraphChar">
    <w:name w:val="List Paragraph Char"/>
    <w:link w:val="14"/>
    <w:locked/>
    <w:rsid w:val="007856AD"/>
    <w:rPr>
      <w:rFonts w:ascii="Times New Roman" w:hAnsi="Times New Roman"/>
      <w:sz w:val="24"/>
      <w:lang/>
    </w:rPr>
  </w:style>
  <w:style w:type="paragraph" w:customStyle="1" w:styleId="5">
    <w:name w:val="Знак Знак5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15">
    <w:name w:val="Без интервала1"/>
    <w:rsid w:val="007856AD"/>
    <w:rPr>
      <w:rFonts w:eastAsia="Times New Roman" w:cs="Calibri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23">
    <w:name w:val="Абзац списка2"/>
    <w:basedOn w:val="a"/>
    <w:rsid w:val="007856AD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customStyle="1" w:styleId="51">
    <w:name w:val="Знак Знак51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2">
    <w:name w:val="Знак Знак52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3">
    <w:name w:val="Знак Знак53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0">
    <w:name w:val="Знак Знак5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f3">
    <w:name w:val="No Spacing"/>
    <w:uiPriority w:val="1"/>
    <w:qFormat/>
    <w:rsid w:val="007856AD"/>
    <w:rPr>
      <w:sz w:val="22"/>
      <w:szCs w:val="22"/>
      <w:lang w:eastAsia="en-US"/>
    </w:rPr>
  </w:style>
  <w:style w:type="paragraph" w:styleId="24">
    <w:name w:val="Body Text Indent 2"/>
    <w:basedOn w:val="a"/>
    <w:link w:val="25"/>
    <w:rsid w:val="007856AD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4"/>
    <w:rsid w:val="007856AD"/>
    <w:rPr>
      <w:rFonts w:ascii="Times New Roman" w:hAnsi="Times New Roman"/>
      <w:lang/>
    </w:rPr>
  </w:style>
  <w:style w:type="paragraph" w:customStyle="1" w:styleId="----western">
    <w:name w:val="первая-строка-с-отступом-western"/>
    <w:basedOn w:val="a"/>
    <w:uiPriority w:val="99"/>
    <w:rsid w:val="007856AD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6">
    <w:name w:val="Текст1"/>
    <w:basedOn w:val="a"/>
    <w:uiPriority w:val="99"/>
    <w:rsid w:val="00785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856A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ab">
    <w:name w:val="Абзац списка Знак"/>
    <w:link w:val="aa"/>
    <w:uiPriority w:val="99"/>
    <w:locked/>
    <w:rsid w:val="007856AD"/>
    <w:rPr>
      <w:rFonts w:cs="Calibr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562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link w:val="ab"/>
    <w:uiPriority w:val="99"/>
    <w:qFormat/>
    <w:rsid w:val="00F44813"/>
    <w:pPr>
      <w:ind w:left="720"/>
      <w:contextualSpacing/>
    </w:pPr>
  </w:style>
  <w:style w:type="paragraph" w:customStyle="1" w:styleId="ConsPlusTitle">
    <w:name w:val="ConsPlusTitle"/>
    <w:rsid w:val="00C031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C031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 Indent"/>
    <w:basedOn w:val="a"/>
    <w:link w:val="ad"/>
    <w:uiPriority w:val="99"/>
    <w:semiHidden/>
    <w:rsid w:val="007856A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856AD"/>
    <w:rPr>
      <w:rFonts w:ascii="Times New Roman" w:hAnsi="Times New Roman"/>
      <w:lang w:val="x-none"/>
    </w:rPr>
  </w:style>
  <w:style w:type="character" w:customStyle="1" w:styleId="ae">
    <w:name w:val="Основной текст_"/>
    <w:link w:val="11"/>
    <w:locked/>
    <w:rsid w:val="007856A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7856AD"/>
    <w:pPr>
      <w:widowControl w:val="0"/>
      <w:shd w:val="clear" w:color="auto" w:fill="FFFFFF"/>
      <w:spacing w:after="60" w:line="240" w:lineRule="atLeast"/>
      <w:jc w:val="both"/>
    </w:pPr>
    <w:rPr>
      <w:rFonts w:cs="Times New Roman"/>
      <w:sz w:val="27"/>
      <w:szCs w:val="20"/>
      <w:lang w:eastAsia="ru-RU"/>
    </w:rPr>
  </w:style>
  <w:style w:type="character" w:customStyle="1" w:styleId="21">
    <w:name w:val="Основной текст (2)_"/>
    <w:link w:val="22"/>
    <w:locked/>
    <w:rsid w:val="007856AD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56AD"/>
    <w:pPr>
      <w:widowControl w:val="0"/>
      <w:shd w:val="clear" w:color="auto" w:fill="FFFFFF"/>
      <w:spacing w:after="0" w:line="494" w:lineRule="exact"/>
      <w:jc w:val="center"/>
    </w:pPr>
    <w:rPr>
      <w:rFonts w:cs="Times New Roman"/>
      <w:b/>
      <w:sz w:val="27"/>
      <w:szCs w:val="20"/>
      <w:lang w:eastAsia="ru-RU"/>
    </w:rPr>
  </w:style>
  <w:style w:type="character" w:customStyle="1" w:styleId="110">
    <w:name w:val="Основной текст + 11"/>
    <w:aliases w:val="5 pt"/>
    <w:uiPriority w:val="99"/>
    <w:rsid w:val="007856AD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x-none"/>
    </w:rPr>
  </w:style>
  <w:style w:type="paragraph" w:customStyle="1" w:styleId="12">
    <w:name w:val="Абзац списка1"/>
    <w:basedOn w:val="a"/>
    <w:rsid w:val="007856AD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785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rsid w:val="007856A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856AD"/>
    <w:pPr>
      <w:spacing w:after="12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856AD"/>
    <w:rPr>
      <w:rFonts w:ascii="Times New Roman" w:hAnsi="Times New Roman"/>
      <w:lang w:val="x-none" w:eastAsia="x-none"/>
    </w:rPr>
  </w:style>
  <w:style w:type="paragraph" w:customStyle="1" w:styleId="dktexjustify">
    <w:name w:val="dktexjustify"/>
    <w:basedOn w:val="a"/>
    <w:rsid w:val="007856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link w:val="ListParagraphChar"/>
    <w:rsid w:val="007856AD"/>
    <w:pPr>
      <w:spacing w:before="240" w:after="0" w:line="240" w:lineRule="auto"/>
      <w:ind w:left="72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7856AD"/>
    <w:rPr>
      <w:rFonts w:ascii="Times New Roman" w:hAnsi="Times New Roman"/>
      <w:sz w:val="24"/>
      <w:lang w:val="x-none" w:eastAsia="x-none"/>
    </w:rPr>
  </w:style>
  <w:style w:type="paragraph" w:customStyle="1" w:styleId="5">
    <w:name w:val="Знак Знак5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15">
    <w:name w:val="Без интервала1"/>
    <w:rsid w:val="007856AD"/>
    <w:rPr>
      <w:rFonts w:eastAsia="Times New Roman" w:cs="Calibri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23">
    <w:name w:val="Абзац списка2"/>
    <w:basedOn w:val="a"/>
    <w:rsid w:val="007856AD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customStyle="1" w:styleId="51">
    <w:name w:val="Знак Знак51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2">
    <w:name w:val="Знак Знак52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3">
    <w:name w:val="Знак Знак53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0">
    <w:name w:val="Знак Знак5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f3">
    <w:name w:val="No Spacing"/>
    <w:uiPriority w:val="1"/>
    <w:qFormat/>
    <w:rsid w:val="007856AD"/>
    <w:rPr>
      <w:sz w:val="22"/>
      <w:szCs w:val="22"/>
      <w:lang w:eastAsia="en-US"/>
    </w:rPr>
  </w:style>
  <w:style w:type="paragraph" w:styleId="24">
    <w:name w:val="Body Text Indent 2"/>
    <w:basedOn w:val="a"/>
    <w:link w:val="25"/>
    <w:rsid w:val="007856AD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7856AD"/>
    <w:rPr>
      <w:rFonts w:ascii="Times New Roman" w:hAnsi="Times New Roman"/>
      <w:lang w:val="x-none" w:eastAsia="x-none"/>
    </w:rPr>
  </w:style>
  <w:style w:type="paragraph" w:customStyle="1" w:styleId="----western">
    <w:name w:val="первая-строка-с-отступом-western"/>
    <w:basedOn w:val="a"/>
    <w:uiPriority w:val="99"/>
    <w:rsid w:val="007856AD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6">
    <w:name w:val="Текст1"/>
    <w:basedOn w:val="a"/>
    <w:uiPriority w:val="99"/>
    <w:rsid w:val="00785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856A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ab">
    <w:name w:val="Абзац списка Знак"/>
    <w:link w:val="aa"/>
    <w:uiPriority w:val="99"/>
    <w:locked/>
    <w:rsid w:val="007856AD"/>
    <w:rPr>
      <w:rFonts w:cs="Calibr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562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w7.ru/udmurtia/act4z/g47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7.ru/zakonodatelstvo/act0x/v205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7.ru/zakonodatelstvo/act4l/r66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7.ru/zakonodatelstvo/legal3u/r19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7.ru/zakonodatelstvo/act2r/z729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8E08-1EB5-4DC5-BFC7-80347269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106</Pages>
  <Words>22236</Words>
  <Characters>126749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2025-03-17T10:15:00Z</cp:lastPrinted>
  <dcterms:created xsi:type="dcterms:W3CDTF">2025-03-17T10:20:00Z</dcterms:created>
  <dcterms:modified xsi:type="dcterms:W3CDTF">2025-03-17T10:20:00Z</dcterms:modified>
</cp:coreProperties>
</file>