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171C06" w:rsidP="00371A90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73660</wp:posOffset>
            </wp:positionV>
            <wp:extent cx="485775" cy="71437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0E5549" w:rsidRPr="00A04E0C" w:rsidTr="0078276D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0E5549" w:rsidRPr="00A04E0C" w:rsidRDefault="000E5549" w:rsidP="0078276D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0E5549" w:rsidRPr="004F2DBB" w:rsidRDefault="000E5549" w:rsidP="0078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6">
              <w:rPr>
                <w:sz w:val="24"/>
                <w:szCs w:val="28"/>
              </w:rPr>
              <w:t>(</w:t>
            </w:r>
            <w:r w:rsidRPr="00171C06">
              <w:rPr>
                <w:rFonts w:ascii="Times New Roman" w:hAnsi="Times New Roman" w:cs="Times New Roman"/>
                <w:sz w:val="24"/>
                <w:szCs w:val="28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0E5549" w:rsidRPr="00A04E0C" w:rsidRDefault="000E5549" w:rsidP="0078276D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20FBB" w:rsidRDefault="00520FBB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0E5549" w:rsidRPr="00A04E0C" w:rsidRDefault="000E5549" w:rsidP="0078276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0E5549" w:rsidRPr="00A04E0C" w:rsidRDefault="000E5549" w:rsidP="0078276D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0E5549" w:rsidRPr="00171C06" w:rsidRDefault="000E5549" w:rsidP="0078276D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171C06">
              <w:rPr>
                <w:sz w:val="24"/>
                <w:szCs w:val="28"/>
              </w:rPr>
              <w:t xml:space="preserve">(Сьӧлта </w:t>
            </w:r>
            <w:proofErr w:type="spellStart"/>
            <w:r w:rsidRPr="00171C06">
              <w:rPr>
                <w:sz w:val="24"/>
                <w:szCs w:val="28"/>
              </w:rPr>
              <w:t>ёрослэн</w:t>
            </w:r>
            <w:proofErr w:type="spellEnd"/>
            <w:r w:rsidRPr="00171C06">
              <w:rPr>
                <w:sz w:val="24"/>
                <w:szCs w:val="28"/>
              </w:rPr>
              <w:t xml:space="preserve"> </w:t>
            </w:r>
            <w:proofErr w:type="spellStart"/>
            <w:r w:rsidRPr="00171C06">
              <w:rPr>
                <w:sz w:val="24"/>
                <w:szCs w:val="28"/>
              </w:rPr>
              <w:t>Администрациез</w:t>
            </w:r>
            <w:proofErr w:type="spellEnd"/>
            <w:r w:rsidRPr="00171C06">
              <w:rPr>
                <w:sz w:val="24"/>
                <w:szCs w:val="28"/>
              </w:rPr>
              <w:t>)</w:t>
            </w:r>
          </w:p>
          <w:p w:rsidR="000E5549" w:rsidRPr="00171C06" w:rsidRDefault="000E5549" w:rsidP="00171C06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</w:tbl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C06" w:rsidRDefault="00171C06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Pr="00CF3AA8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1A90" w:rsidRDefault="00371A90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423D" w:rsidRPr="00726AD7" w:rsidRDefault="00FC423D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726AD7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Default="00171C06" w:rsidP="00870B3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мая</w:t>
            </w:r>
            <w:r w:rsidR="00371A90" w:rsidRPr="00C15261">
              <w:rPr>
                <w:sz w:val="28"/>
                <w:szCs w:val="28"/>
                <w:lang w:val="ru-RU"/>
              </w:rPr>
              <w:t xml:space="preserve"> 202</w:t>
            </w:r>
            <w:r w:rsidR="00EF6538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  <w:p w:rsidR="00FC423D" w:rsidRPr="00C15261" w:rsidRDefault="00FC423D" w:rsidP="00870B34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371A90" w:rsidRPr="00C15261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                                      № </w:t>
            </w:r>
            <w:r w:rsidR="00171C06">
              <w:rPr>
                <w:sz w:val="28"/>
                <w:szCs w:val="28"/>
                <w:lang w:val="ru-RU"/>
              </w:rPr>
              <w:t>316</w:t>
            </w:r>
          </w:p>
          <w:p w:rsidR="00371A90" w:rsidRPr="00C15261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71A90" w:rsidRPr="00726AD7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C15261" w:rsidRDefault="00371A90" w:rsidP="00CF51C4">
            <w:pPr>
              <w:pStyle w:val="a3"/>
              <w:jc w:val="center"/>
              <w:rPr>
                <w:sz w:val="32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371A90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3A62A0" w:rsidRDefault="003A62A0" w:rsidP="003F29BC">
      <w:pPr>
        <w:spacing w:after="0" w:line="240" w:lineRule="auto"/>
        <w:ind w:right="18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954" w:rsidRPr="001A53B1" w:rsidRDefault="00617C0D" w:rsidP="00AB2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2106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проведения проверки готовности к отопительному периоду теплоснабжающей организации и потребителей тепловой энергии </w:t>
      </w:r>
      <w:r w:rsidR="00BB5954" w:rsidRPr="001A53B1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BB5954" w:rsidRPr="00BB5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954" w:rsidRPr="001A53B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B5954" w:rsidRPr="001A53B1" w:rsidRDefault="00BB5954" w:rsidP="00BB5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3B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1A53B1">
        <w:rPr>
          <w:rFonts w:ascii="Times New Roman" w:hAnsi="Times New Roman" w:cs="Times New Roman"/>
          <w:b/>
          <w:sz w:val="28"/>
          <w:szCs w:val="28"/>
        </w:rPr>
        <w:t>Селтинский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1A53B1">
        <w:rPr>
          <w:rFonts w:ascii="Times New Roman" w:hAnsi="Times New Roman" w:cs="Times New Roman"/>
          <w:b/>
          <w:sz w:val="28"/>
          <w:szCs w:val="28"/>
        </w:rPr>
        <w:t>»</w:t>
      </w:r>
    </w:p>
    <w:p w:rsidR="003A62A0" w:rsidRPr="002D1362" w:rsidRDefault="003A62A0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362" w:rsidRPr="00943C73" w:rsidRDefault="00BB5954" w:rsidP="00943C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3B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B2106">
        <w:rPr>
          <w:rFonts w:ascii="Times New Roman" w:hAnsi="Times New Roman" w:cs="Times New Roman"/>
          <w:sz w:val="28"/>
          <w:szCs w:val="28"/>
        </w:rPr>
        <w:t>осуществления проверок готовности к отопительному периоду теплоснабжающей организации и потребителей тепловой энергии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</w:t>
      </w:r>
      <w:r w:rsidR="00AB2106">
        <w:rPr>
          <w:rFonts w:ascii="Times New Roman" w:hAnsi="Times New Roman" w:cs="Times New Roman"/>
          <w:sz w:val="28"/>
          <w:szCs w:val="28"/>
        </w:rPr>
        <w:t>Российской Федерации №</w:t>
      </w:r>
      <w:r w:rsidR="00843C6A">
        <w:rPr>
          <w:rFonts w:ascii="Times New Roman" w:hAnsi="Times New Roman" w:cs="Times New Roman"/>
          <w:sz w:val="28"/>
          <w:szCs w:val="28"/>
        </w:rPr>
        <w:t xml:space="preserve"> </w:t>
      </w:r>
      <w:r w:rsidR="00AB2106">
        <w:rPr>
          <w:rFonts w:ascii="Times New Roman" w:hAnsi="Times New Roman" w:cs="Times New Roman"/>
          <w:sz w:val="28"/>
          <w:szCs w:val="28"/>
        </w:rPr>
        <w:t xml:space="preserve">190-ФЗ от 27 июля 2010 года </w:t>
      </w:r>
      <w:r>
        <w:rPr>
          <w:rFonts w:ascii="Times New Roman" w:hAnsi="Times New Roman" w:cs="Times New Roman"/>
          <w:sz w:val="28"/>
          <w:szCs w:val="28"/>
        </w:rPr>
        <w:t>«О теплоснабжении», при</w:t>
      </w:r>
      <w:r w:rsidR="00AB2106">
        <w:rPr>
          <w:rFonts w:ascii="Times New Roman" w:hAnsi="Times New Roman" w:cs="Times New Roman"/>
          <w:sz w:val="28"/>
          <w:szCs w:val="28"/>
        </w:rPr>
        <w:t>казом Минэнерго РФ №</w:t>
      </w:r>
      <w:r w:rsidR="00143FB6">
        <w:rPr>
          <w:rFonts w:ascii="Times New Roman" w:hAnsi="Times New Roman" w:cs="Times New Roman"/>
          <w:sz w:val="28"/>
          <w:szCs w:val="28"/>
        </w:rPr>
        <w:t>2234</w:t>
      </w:r>
      <w:r w:rsidR="00AB2106">
        <w:rPr>
          <w:rFonts w:ascii="Times New Roman" w:hAnsi="Times New Roman" w:cs="Times New Roman"/>
          <w:sz w:val="28"/>
          <w:szCs w:val="28"/>
        </w:rPr>
        <w:t xml:space="preserve"> от 1</w:t>
      </w:r>
      <w:r w:rsidR="00143FB6">
        <w:rPr>
          <w:rFonts w:ascii="Times New Roman" w:hAnsi="Times New Roman" w:cs="Times New Roman"/>
          <w:sz w:val="28"/>
          <w:szCs w:val="28"/>
        </w:rPr>
        <w:t>3 ноября</w:t>
      </w:r>
      <w:r w:rsidR="00AB2106">
        <w:rPr>
          <w:rFonts w:ascii="Times New Roman" w:hAnsi="Times New Roman" w:cs="Times New Roman"/>
          <w:sz w:val="28"/>
          <w:szCs w:val="28"/>
        </w:rPr>
        <w:t xml:space="preserve"> 20</w:t>
      </w:r>
      <w:r w:rsidR="00143FB6">
        <w:rPr>
          <w:rFonts w:ascii="Times New Roman" w:hAnsi="Times New Roman" w:cs="Times New Roman"/>
          <w:sz w:val="28"/>
          <w:szCs w:val="28"/>
        </w:rPr>
        <w:t>24</w:t>
      </w:r>
      <w:r w:rsidR="00AB210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6DE" w:rsidRPr="003F76DE">
        <w:rPr>
          <w:rFonts w:ascii="Times New Roman" w:hAnsi="Times New Roman" w:cs="Times New Roman"/>
          <w:sz w:val="28"/>
          <w:szCs w:val="28"/>
        </w:rPr>
        <w:t>«Об утверждении Правил обеспечения готовности к отопительному периоду и Порядка проведения оценки готовности к отопительному периоду»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2106">
        <w:rPr>
          <w:rFonts w:ascii="Times New Roman" w:hAnsi="Times New Roman" w:cs="Times New Roman"/>
          <w:sz w:val="28"/>
          <w:szCs w:val="28"/>
        </w:rPr>
        <w:t>приказом Федеральной службы по экологическому, технологическому</w:t>
      </w:r>
      <w:proofErr w:type="gramEnd"/>
      <w:r w:rsidR="00AB2106">
        <w:rPr>
          <w:rFonts w:ascii="Times New Roman" w:hAnsi="Times New Roman" w:cs="Times New Roman"/>
          <w:sz w:val="28"/>
          <w:szCs w:val="28"/>
        </w:rPr>
        <w:t xml:space="preserve"> и атомному надзору от 17 июля 2013 года №</w:t>
      </w:r>
      <w:r w:rsidR="00843C6A">
        <w:rPr>
          <w:rFonts w:ascii="Times New Roman" w:hAnsi="Times New Roman" w:cs="Times New Roman"/>
          <w:sz w:val="28"/>
          <w:szCs w:val="28"/>
        </w:rPr>
        <w:t xml:space="preserve"> </w:t>
      </w:r>
      <w:r w:rsidR="00AB2106">
        <w:rPr>
          <w:rFonts w:ascii="Times New Roman" w:hAnsi="Times New Roman" w:cs="Times New Roman"/>
          <w:sz w:val="28"/>
          <w:szCs w:val="28"/>
        </w:rPr>
        <w:t>314 «Об утверждении методических рекомендаций по проверке готовности муниципальных образований к отопительному периоду»</w:t>
      </w:r>
      <w:r w:rsidRPr="00A12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0E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Селтинский район</w:t>
      </w:r>
      <w:r w:rsidR="000E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B13062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F45535" w:rsidRPr="00CF07B5" w:rsidRDefault="00F45535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C06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</w:t>
      </w:r>
      <w:r w:rsidR="00C8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</w:t>
      </w:r>
      <w:r w:rsidR="003F76DE"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Селтинский район</w:t>
      </w:r>
      <w:r w:rsidR="00C83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Удмуртской Республики</w:t>
      </w: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D1362" w:rsidRPr="00CF07B5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43C73" w:rsidRDefault="00943C73" w:rsidP="003C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C73" w:rsidRPr="00943C73" w:rsidRDefault="00943C73" w:rsidP="00943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>
        <w:rPr>
          <w:rFonts w:ascii="Times New Roman" w:hAnsi="Times New Roman" w:cs="Times New Roman"/>
          <w:sz w:val="28"/>
          <w:szCs w:val="28"/>
        </w:rPr>
        <w:t xml:space="preserve">. Утвердить Программу проведения проверки готовности к отопительному </w:t>
      </w:r>
      <w:r w:rsidR="003F76DE">
        <w:rPr>
          <w:rFonts w:ascii="Times New Roman" w:hAnsi="Times New Roman" w:cs="Times New Roman"/>
          <w:sz w:val="28"/>
          <w:szCs w:val="28"/>
        </w:rPr>
        <w:t xml:space="preserve">периоду </w:t>
      </w:r>
      <w:r w:rsidR="003F76DE" w:rsidRPr="00943C73">
        <w:rPr>
          <w:rFonts w:ascii="Times New Roman" w:hAnsi="Times New Roman" w:cs="Times New Roman"/>
          <w:sz w:val="28"/>
          <w:szCs w:val="28"/>
        </w:rPr>
        <w:t>теплоснабжающей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потребителей тепловой энергии</w:t>
      </w:r>
      <w:r w:rsidRPr="00943C73">
        <w:t xml:space="preserve"> </w:t>
      </w:r>
      <w:r w:rsidRPr="00943C73">
        <w:rPr>
          <w:rFonts w:ascii="Times New Roman" w:hAnsi="Times New Roman" w:cs="Times New Roman"/>
          <w:sz w:val="28"/>
          <w:szCs w:val="28"/>
        </w:rPr>
        <w:t>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943C73">
        <w:rPr>
          <w:rFonts w:ascii="Times New Roman" w:hAnsi="Times New Roman" w:cs="Times New Roman"/>
          <w:sz w:val="28"/>
          <w:szCs w:val="28"/>
        </w:rPr>
        <w:t xml:space="preserve">«Муниципальный округ Селтинский </w:t>
      </w:r>
      <w:r w:rsidRPr="00943C73">
        <w:rPr>
          <w:rFonts w:ascii="Times New Roman" w:hAnsi="Times New Roman" w:cs="Times New Roman"/>
          <w:sz w:val="28"/>
          <w:szCs w:val="28"/>
        </w:rPr>
        <w:lastRenderedPageBreak/>
        <w:t>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943C73" w:rsidRDefault="00943C73" w:rsidP="003C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5954" w:rsidRPr="00B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26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26FF" w:rsidRPr="00B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комиссию </w:t>
      </w:r>
      <w:r w:rsidR="003C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к готовности к отопительному периоду</w:t>
      </w:r>
      <w:r w:rsidR="00BB5954" w:rsidRPr="00B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теплоснабжающей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потребителей тепловой энергии </w:t>
      </w:r>
      <w:r w:rsidR="003C26FF" w:rsidRPr="003C26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</w:t>
      </w:r>
      <w:r w:rsidR="003C2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муниципального образования</w:t>
      </w:r>
      <w:r w:rsidR="003C26FF" w:rsidRPr="003C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округ Селтинский район Удмуртской </w:t>
      </w:r>
      <w:r w:rsidR="003F76DE" w:rsidRPr="003C26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Республики»</w:t>
      </w:r>
      <w:r w:rsidR="003F76DE" w:rsidRPr="00B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B5954" w:rsidRPr="00B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DE" w:rsidRPr="00BB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F76D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7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согласно </w:t>
      </w:r>
      <w:r w:rsidR="003F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3F76DE" w:rsidRPr="00BB5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54" w:rsidRPr="00BB59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943C73" w:rsidRPr="00BB5954" w:rsidRDefault="00B66EC9" w:rsidP="003C2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943C73" w:rsidRPr="0094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</w:t>
      </w:r>
      <w:r w:rsidR="00943C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  <w:r w:rsidR="00943C73" w:rsidRPr="0094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 готовности к отопительному периоду </w:t>
      </w:r>
      <w:r w:rsidR="003F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2025–2026 </w:t>
      </w:r>
      <w:r w:rsidR="0094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объектов теплоснабжения, </w:t>
      </w:r>
      <w:r w:rsidR="00943C73" w:rsidRPr="00943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теплоснабжающей организации и потребителей тепловой энергии на территории муниципального образования «Муниципальный округ Селтинский район Удмуртской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еспублики» согласно приложению 3</w:t>
      </w:r>
      <w:r w:rsidR="00943C73" w:rsidRPr="00943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01656" w:rsidRPr="00BB5954" w:rsidRDefault="00943C73" w:rsidP="00BB5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6EC9">
        <w:rPr>
          <w:rFonts w:ascii="Times New Roman" w:hAnsi="Times New Roman" w:cs="Times New Roman"/>
          <w:sz w:val="28"/>
          <w:szCs w:val="28"/>
        </w:rPr>
        <w:t xml:space="preserve">     4</w:t>
      </w:r>
      <w:r w:rsidR="00D01656" w:rsidRPr="00BB595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01656" w:rsidRPr="00BB59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1656" w:rsidRPr="00BB59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строительства, архитектуры и ЖКХ </w:t>
      </w:r>
      <w:r w:rsidR="003F76DE" w:rsidRPr="00BB5954">
        <w:rPr>
          <w:rFonts w:ascii="Times New Roman" w:hAnsi="Times New Roman" w:cs="Times New Roman"/>
          <w:sz w:val="28"/>
          <w:szCs w:val="28"/>
        </w:rPr>
        <w:t>С. А.</w:t>
      </w:r>
      <w:r w:rsidR="00D01656" w:rsidRPr="00BB5954">
        <w:rPr>
          <w:rFonts w:ascii="Times New Roman" w:hAnsi="Times New Roman" w:cs="Times New Roman"/>
          <w:sz w:val="28"/>
          <w:szCs w:val="28"/>
        </w:rPr>
        <w:t xml:space="preserve"> Субботина.</w:t>
      </w:r>
    </w:p>
    <w:p w:rsidR="00BB5954" w:rsidRPr="00BB5954" w:rsidRDefault="00B66EC9" w:rsidP="00BB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BB5954" w:rsidRPr="00BB5954">
        <w:rPr>
          <w:rFonts w:ascii="Times New Roman" w:hAnsi="Times New Roman" w:cs="Times New Roman"/>
          <w:sz w:val="28"/>
          <w:szCs w:val="28"/>
        </w:rPr>
        <w:t xml:space="preserve">. </w:t>
      </w:r>
      <w:r w:rsidR="00BB5954" w:rsidRPr="00BB5954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опубликовать на официальном сайте </w:t>
      </w:r>
      <w:r w:rsidR="00577E32">
        <w:rPr>
          <w:rFonts w:ascii="Times New Roman" w:hAnsi="Times New Roman" w:cs="Times New Roman"/>
          <w:bCs/>
          <w:sz w:val="28"/>
          <w:szCs w:val="28"/>
        </w:rPr>
        <w:t>Селтинского района</w:t>
      </w:r>
      <w:r w:rsidR="00BB5954" w:rsidRPr="00BB5954">
        <w:rPr>
          <w:rFonts w:ascii="Times New Roman" w:hAnsi="Times New Roman" w:cs="Times New Roman"/>
          <w:bCs/>
          <w:sz w:val="28"/>
          <w:szCs w:val="28"/>
        </w:rPr>
        <w:t xml:space="preserve"> в сети «Интернет».</w:t>
      </w:r>
    </w:p>
    <w:p w:rsidR="00BB5954" w:rsidRPr="00BB5954" w:rsidRDefault="00BB5954" w:rsidP="00BB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54">
        <w:rPr>
          <w:rFonts w:ascii="Times New Roman" w:hAnsi="Times New Roman" w:cs="Times New Roman"/>
          <w:sz w:val="28"/>
          <w:szCs w:val="28"/>
        </w:rPr>
        <w:t xml:space="preserve">  </w:t>
      </w:r>
      <w:r w:rsidR="00577E32">
        <w:rPr>
          <w:rFonts w:ascii="Times New Roman" w:hAnsi="Times New Roman" w:cs="Times New Roman"/>
          <w:sz w:val="28"/>
          <w:szCs w:val="28"/>
        </w:rPr>
        <w:t xml:space="preserve">     </w:t>
      </w:r>
      <w:r w:rsidRPr="00BB5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656" w:rsidRDefault="00D01656" w:rsidP="00BB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5954" w:rsidRPr="00BB5954" w:rsidRDefault="00BB5954" w:rsidP="00BB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577E32" w:rsidRPr="004F3E2B" w:rsidTr="00C065A5">
        <w:tc>
          <w:tcPr>
            <w:tcW w:w="6000" w:type="dxa"/>
            <w:shd w:val="clear" w:color="auto" w:fill="auto"/>
          </w:tcPr>
          <w:p w:rsidR="00577E32" w:rsidRPr="00E21DA7" w:rsidRDefault="00577E32" w:rsidP="00C065A5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577E32" w:rsidRPr="00E21DA7" w:rsidRDefault="00577E32" w:rsidP="00C065A5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577E32" w:rsidRPr="004F3E2B" w:rsidRDefault="00577E32" w:rsidP="00C065A5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</w:t>
            </w:r>
            <w:r w:rsidR="003F76DE"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Республики»  </w:t>
            </w: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1139" w:type="dxa"/>
            <w:shd w:val="clear" w:color="auto" w:fill="auto"/>
          </w:tcPr>
          <w:p w:rsidR="00577E32" w:rsidRPr="004F3E2B" w:rsidRDefault="00577E32" w:rsidP="00C065A5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77E32" w:rsidRDefault="00577E32" w:rsidP="00C065A5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E32" w:rsidRDefault="00577E32" w:rsidP="00C065A5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E32" w:rsidRPr="004F3E2B" w:rsidRDefault="00577E32" w:rsidP="00C065A5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BB5954" w:rsidRPr="00BB5954" w:rsidRDefault="00BB5954" w:rsidP="00BB5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954" w:rsidRPr="00BB5954" w:rsidRDefault="00BB5954" w:rsidP="00BB5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5954" w:rsidRDefault="00BB5954" w:rsidP="00BB5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709F" w:rsidRPr="00BB5954" w:rsidRDefault="0002709F" w:rsidP="00BB59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656" w:rsidRDefault="00BB5954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5954">
        <w:rPr>
          <w:rFonts w:ascii="Times New Roman" w:hAnsi="Times New Roman"/>
          <w:b/>
          <w:sz w:val="28"/>
          <w:szCs w:val="28"/>
        </w:rPr>
        <w:t xml:space="preserve"> </w:t>
      </w:r>
      <w:r w:rsidR="0002709F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D01656" w:rsidRDefault="00D0165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656" w:rsidRDefault="00D0165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656" w:rsidRDefault="00D0165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656" w:rsidRDefault="00D0165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656" w:rsidRDefault="00D0165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6EC9" w:rsidRDefault="00B66EC9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6EC9" w:rsidRDefault="00B66EC9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6EC9" w:rsidRDefault="00B66EC9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6EC9" w:rsidRDefault="00B66EC9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656" w:rsidRDefault="00D0165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978" w:rsidRDefault="00F37978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C06" w:rsidRDefault="00171C0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C06" w:rsidRDefault="00171C0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C06" w:rsidRDefault="00171C0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C06" w:rsidRDefault="00171C0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C06" w:rsidRDefault="00171C06" w:rsidP="000270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709F" w:rsidRDefault="0002709F" w:rsidP="0002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F658B5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02709F" w:rsidRDefault="0002709F" w:rsidP="0002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954" w:rsidRPr="00BB5954" w:rsidRDefault="00D01656" w:rsidP="0002709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F1EF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954" w:rsidRPr="00BB5954" w:rsidRDefault="00BB5954" w:rsidP="0002709F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к </w:t>
      </w:r>
      <w:r w:rsidR="003F76DE" w:rsidRPr="00BB595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BB5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954" w:rsidRPr="00BB5954" w:rsidRDefault="00BB5954" w:rsidP="0002709F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    </w:t>
      </w:r>
      <w:r w:rsidRPr="00BB5954">
        <w:rPr>
          <w:rFonts w:ascii="Times New Roman" w:hAnsi="Times New Roman" w:cs="Times New Roman"/>
          <w:sz w:val="24"/>
          <w:szCs w:val="24"/>
        </w:rPr>
        <w:tab/>
      </w:r>
      <w:r w:rsidRPr="00BB5954">
        <w:rPr>
          <w:rFonts w:ascii="Times New Roman" w:hAnsi="Times New Roman" w:cs="Times New Roman"/>
          <w:sz w:val="24"/>
          <w:szCs w:val="24"/>
        </w:rPr>
        <w:tab/>
        <w:t xml:space="preserve">                      муниципального образования </w:t>
      </w:r>
    </w:p>
    <w:p w:rsidR="00BB5954" w:rsidRPr="00BB5954" w:rsidRDefault="00BB5954" w:rsidP="0002709F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="00577E3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B5954">
        <w:rPr>
          <w:rFonts w:ascii="Times New Roman" w:hAnsi="Times New Roman" w:cs="Times New Roman"/>
          <w:sz w:val="24"/>
          <w:szCs w:val="24"/>
        </w:rPr>
        <w:t>Селтинский район</w:t>
      </w:r>
      <w:r w:rsidR="00577E32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</w:p>
    <w:p w:rsidR="00BB5954" w:rsidRPr="00BB5954" w:rsidRDefault="00BB5954" w:rsidP="0002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03C11">
        <w:rPr>
          <w:rFonts w:ascii="Times New Roman" w:hAnsi="Times New Roman" w:cs="Times New Roman"/>
          <w:sz w:val="24"/>
          <w:szCs w:val="24"/>
        </w:rPr>
        <w:t xml:space="preserve">       </w:t>
      </w:r>
      <w:r w:rsidR="00E54B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1C06">
        <w:rPr>
          <w:rFonts w:ascii="Times New Roman" w:hAnsi="Times New Roman" w:cs="Times New Roman"/>
          <w:sz w:val="24"/>
          <w:szCs w:val="24"/>
        </w:rPr>
        <w:t xml:space="preserve">от  «14» мая 2025 </w:t>
      </w:r>
      <w:r w:rsidR="003F76DE">
        <w:rPr>
          <w:rFonts w:ascii="Times New Roman" w:hAnsi="Times New Roman" w:cs="Times New Roman"/>
          <w:sz w:val="24"/>
          <w:szCs w:val="24"/>
        </w:rPr>
        <w:t>года №</w:t>
      </w:r>
      <w:r w:rsidR="00171C06">
        <w:rPr>
          <w:rFonts w:ascii="Times New Roman" w:hAnsi="Times New Roman" w:cs="Times New Roman"/>
          <w:sz w:val="24"/>
          <w:szCs w:val="24"/>
        </w:rPr>
        <w:t xml:space="preserve"> 316</w:t>
      </w:r>
    </w:p>
    <w:p w:rsidR="00BB5954" w:rsidRPr="00BB5954" w:rsidRDefault="00BB5954" w:rsidP="00027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531" w:rsidRDefault="00BB5954" w:rsidP="007C6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5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C6531" w:rsidRDefault="007C6531" w:rsidP="00027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31" w:rsidRDefault="007C6531" w:rsidP="007C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31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</w:t>
      </w:r>
      <w:r w:rsidRPr="007C6531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проведения проверки</w:t>
      </w:r>
      <w:r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готовности теплоснабжающей организации</w:t>
      </w:r>
      <w:r w:rsidRPr="007C6531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 xml:space="preserve"> и потребителей тепловой энергии к отопительному периоду </w:t>
      </w:r>
      <w:r w:rsidRPr="007C6531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«Муниципальный округ Селтинский район Удмуртской Республики»</w:t>
      </w:r>
    </w:p>
    <w:p w:rsidR="007C6531" w:rsidRPr="007C6531" w:rsidRDefault="007C6531" w:rsidP="007C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</w:p>
    <w:p w:rsidR="007C6531" w:rsidRDefault="00780E2C" w:rsidP="00494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531">
        <w:rPr>
          <w:rFonts w:ascii="Times New Roman" w:hAnsi="Times New Roman" w:cs="Times New Roman"/>
          <w:sz w:val="28"/>
          <w:szCs w:val="28"/>
        </w:rPr>
        <w:t xml:space="preserve">При оценке готовности теплоснабжающей организации к </w:t>
      </w:r>
      <w:r>
        <w:rPr>
          <w:rFonts w:ascii="Times New Roman" w:hAnsi="Times New Roman" w:cs="Times New Roman"/>
          <w:sz w:val="28"/>
          <w:szCs w:val="28"/>
        </w:rPr>
        <w:t>отопительному периоду</w:t>
      </w:r>
      <w:r w:rsidR="007C6531">
        <w:rPr>
          <w:rFonts w:ascii="Times New Roman" w:hAnsi="Times New Roman" w:cs="Times New Roman"/>
          <w:sz w:val="28"/>
          <w:szCs w:val="28"/>
        </w:rPr>
        <w:t xml:space="preserve"> проверяются следующие вопросы: </w:t>
      </w:r>
    </w:p>
    <w:p w:rsidR="00780E2C" w:rsidRPr="007C6531" w:rsidRDefault="00780E2C" w:rsidP="004941F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Наличие с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оглашения об управлении системой теплоснабжения, заключе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нного в порядке, установленном федеральным з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27 июля 2010г. №190-ФЗ «О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теплоснабжении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0E2C" w:rsidRDefault="00780E2C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отовность к выполнению г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рафик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тепловых нагрузок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поддержанию температурного графика, утвержденного схемой теплоснабжения.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0E2C" w:rsidRPr="007C6531" w:rsidRDefault="00780E2C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критериев надежности теплоснабжения, установленных техническими регламентами.</w:t>
      </w:r>
    </w:p>
    <w:p w:rsidR="00780E2C" w:rsidRPr="007C6531" w:rsidRDefault="00780E2C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запасов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топлива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источниках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тепловой энергии.</w:t>
      </w:r>
    </w:p>
    <w:p w:rsidR="00780E2C" w:rsidRDefault="00780E2C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Функционирование эксплуатационной, диспетчерской и аварийной служб, а именно: укомплектованность указанных служб персоналом, обеспеченность персонала средствами индивидуальной и коллективной защиты, спецодеждой,</w:t>
      </w:r>
      <w:r w:rsidR="0026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</w:r>
    </w:p>
    <w:p w:rsidR="00263B17" w:rsidRDefault="00263B17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Проведение наладки принадлежащих им тепловых сетей.</w:t>
      </w:r>
    </w:p>
    <w:p w:rsidR="00263B17" w:rsidRDefault="00263B17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Организация контроля режимов потребления тепловой энергии.</w:t>
      </w:r>
    </w:p>
    <w:p w:rsidR="00263B17" w:rsidRDefault="00263B17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1.8. Обеспечение качества теплоносителей.</w:t>
      </w:r>
    </w:p>
    <w:p w:rsidR="00263B17" w:rsidRDefault="00263B17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1.9. Организация коммерческого учета приобретаемой и реализуемой тепловой энергии.</w:t>
      </w:r>
    </w:p>
    <w:p w:rsidR="00C948A9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1.10. Обеспечение проверки качества строительства принадлежащих им тепловых сетей, в том числе предоставлений гарантий на работы и материалы, применяемые при строительстве, в соответствии с Федеральным законом от 27 июля 2010г. №190-ФЗ «О теплоснабжении».</w:t>
      </w:r>
    </w:p>
    <w:p w:rsidR="00263B17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</w:t>
      </w:r>
      <w:r w:rsidR="0026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Обеспечение безаварийной работы объектов теплоснабжения и надежного теплоснабжения потребителей, а именно:</w:t>
      </w:r>
    </w:p>
    <w:p w:rsidR="00263B17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</w:t>
      </w:r>
      <w:r w:rsidR="0026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Готовность систем приема и разгрузки топлива.</w:t>
      </w:r>
    </w:p>
    <w:p w:rsidR="00263B17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</w:t>
      </w:r>
      <w:r w:rsidR="0026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Соблюдение водно-химического режима.</w:t>
      </w:r>
    </w:p>
    <w:p w:rsidR="00263B17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1.11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эксплуатации.</w:t>
      </w:r>
    </w:p>
    <w:p w:rsidR="006F1EF7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Наличие утвержденных графиков</w:t>
      </w:r>
      <w:r w:rsidR="006F1EF7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ограничения теплоснабжения при дефиците тепловой мощности 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тепловых </w:t>
      </w:r>
      <w:r w:rsidR="003F76DE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источников </w:t>
      </w:r>
      <w:r w:rsidR="003F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пропускной способности тепловых сетей</w:t>
      </w:r>
      <w:r w:rsidR="00CF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1EF7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</w:t>
      </w:r>
      <w:r w:rsidR="006F1EF7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Наличие </w:t>
      </w:r>
      <w:proofErr w:type="gramStart"/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1EF7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.6. Наличие поряд</w:t>
      </w:r>
      <w:r w:rsidR="006F1EF7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F1EF7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ликвида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аварийных ситуаций в системах</w:t>
      </w:r>
      <w:r w:rsidR="006F1EF7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теплоснабжения с учетом взаимодействия тепло -, электро-, топлив</w:t>
      </w:r>
      <w:proofErr w:type="gramStart"/>
      <w:r w:rsidR="006F1EF7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6F1EF7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6F1EF7" w:rsidRDefault="006F1EF7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C9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.7. Проведение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гидравлических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тепловых 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испытаний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тепловых сетей</w:t>
      </w:r>
      <w:r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1416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.8. Выполнение утвержденного п</w:t>
      </w:r>
      <w:r w:rsidR="006F1EF7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</w:t>
      </w:r>
      <w:r w:rsidR="006F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F1EF7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теплоснабжения.</w:t>
      </w:r>
    </w:p>
    <w:p w:rsidR="002E1416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</w:t>
      </w:r>
      <w:r w:rsidR="002E1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.9. Выполнение планового графика ремонта тепловых сетей и источников тепловой энергии.</w:t>
      </w:r>
    </w:p>
    <w:p w:rsidR="00780E2C" w:rsidRDefault="00C948A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1.11</w:t>
      </w:r>
      <w:r w:rsidR="002E1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 Наличие договоров</w:t>
      </w:r>
      <w:r w:rsidR="00CF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поставки</w:t>
      </w:r>
      <w:r w:rsidR="00780E2C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топлива</w:t>
      </w:r>
      <w:r w:rsidR="00016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допускающих перебоев поставки и снижения установленных нормативов запасов топлива</w:t>
      </w:r>
      <w:r w:rsidR="00780E2C" w:rsidRPr="007C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6124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1.12.</w:t>
      </w:r>
      <w:r w:rsidR="00016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Наличие документов, определяющих разграничение 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эксплуатационной ответственности между потребителями тепловой энергии и теплоснабжающей организации.</w:t>
      </w:r>
    </w:p>
    <w:p w:rsidR="005A3D29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1.13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Отсутствие невыполненных в установленные сроки предписаний Ростехнадзора, влияющих на надежность работы в отопительный период</w:t>
      </w:r>
      <w:r w:rsidR="002B5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52AF" w:rsidRPr="007C6531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1.14. Работоспособность автоматических регуляторов при их наличии.</w:t>
      </w:r>
    </w:p>
    <w:p w:rsidR="005A3D29" w:rsidRDefault="005A3D29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 оценке готовности потребителей тепловой энергии к отопительному периоду проверяются следующие вопросы:</w:t>
      </w:r>
    </w:p>
    <w:p w:rsidR="00CF52AF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Устранение выявленных в порядке, установленном законодательством РФ, нарушений в тепловых и гидравлических режимах работы тепловых энергоустановок.</w:t>
      </w:r>
    </w:p>
    <w:p w:rsidR="005A3D29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Проведение промывки оборудования и коммуникаций </w:t>
      </w:r>
      <w:proofErr w:type="spellStart"/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теплопотребляющих</w:t>
      </w:r>
      <w:proofErr w:type="spellEnd"/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установок.</w:t>
      </w:r>
    </w:p>
    <w:p w:rsidR="005A3D29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Разработка эксплуатационных режимов, а также мероприятий по их внедрению.</w:t>
      </w:r>
    </w:p>
    <w:p w:rsidR="005A3D29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Выполнение плана ремонтных работ и качество их выполнения.</w:t>
      </w:r>
    </w:p>
    <w:p w:rsidR="005A3D29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Состояние тепловых сетей, принадлежащих потребителю тепловой энергии.</w:t>
      </w:r>
    </w:p>
    <w:p w:rsidR="005A3D29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2.6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Состояние утепления зданий (чердаки, лестничные клетки, подвалы, двери) и</w:t>
      </w:r>
      <w:r w:rsidR="002B5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центральных тепловых пунктов, а также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индивидуальных тепловых пунктов.</w:t>
      </w:r>
    </w:p>
    <w:p w:rsidR="005A3D29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Состояние трубопроводов, арматуры и тепловой изоляции в пределах тепловых пунктов.</w:t>
      </w:r>
    </w:p>
    <w:p w:rsidR="005A3D29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</w:t>
      </w:r>
      <w:r w:rsidR="005A3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Наличие и работоспособность </w:t>
      </w:r>
      <w:r w:rsidR="00FB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приборов учета, автоматических регуляторов при их наличии.</w:t>
      </w:r>
    </w:p>
    <w:p w:rsidR="00FB70A1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</w:t>
      </w:r>
      <w:r w:rsidR="00FB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Работоспособность защиты систем теплопотребления.</w:t>
      </w:r>
    </w:p>
    <w:p w:rsidR="00FB70A1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</w:t>
      </w:r>
      <w:r w:rsidR="00FB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Наличие паспортов </w:t>
      </w:r>
      <w:proofErr w:type="spellStart"/>
      <w:r w:rsidR="00FB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теплопотребляющих</w:t>
      </w:r>
      <w:proofErr w:type="spellEnd"/>
      <w:r w:rsidR="00FB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действительности.</w:t>
      </w:r>
    </w:p>
    <w:p w:rsidR="00FB70A1" w:rsidRDefault="00CF52AF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</w:t>
      </w:r>
      <w:r w:rsidR="00FB7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B5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прямых соединений оборудования тепловых пунктов с водопроводом и канализацией.</w:t>
      </w:r>
    </w:p>
    <w:p w:rsidR="00C114BC" w:rsidRDefault="002B525D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2.12</w:t>
      </w:r>
      <w:r w:rsidR="00C114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C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Плотность оборудования тепловых пунктов.</w:t>
      </w:r>
    </w:p>
    <w:p w:rsidR="00BD5F45" w:rsidRDefault="00BD5F45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2.13. Наличие пломб на расчетных шайбах и соплах элеваторов.</w:t>
      </w:r>
    </w:p>
    <w:p w:rsidR="00BD5F45" w:rsidRDefault="002B525D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 Отсутствие</w:t>
      </w:r>
      <w:r w:rsidR="00BD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задолженности за поставленную тепловую энергию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(мощность)</w:t>
      </w:r>
      <w:r w:rsidR="00BD5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теплоноситель.</w:t>
      </w:r>
    </w:p>
    <w:p w:rsidR="002B525D" w:rsidRDefault="002B525D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2.15.</w:t>
      </w:r>
      <w:r w:rsidR="00680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Наличие собственных</w:t>
      </w:r>
      <w:r w:rsidR="004C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="004C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теплопотребляющих</w:t>
      </w:r>
      <w:proofErr w:type="spellEnd"/>
      <w:r w:rsidR="004C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установок.</w:t>
      </w:r>
    </w:p>
    <w:p w:rsidR="002B525D" w:rsidRDefault="002B525D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3F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Проведение</w:t>
      </w:r>
      <w:r w:rsidR="004C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испытания оборудования </w:t>
      </w:r>
      <w:proofErr w:type="spellStart"/>
      <w:r w:rsidR="004C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теплопотребляющих</w:t>
      </w:r>
      <w:proofErr w:type="spellEnd"/>
      <w:r w:rsidR="004C4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установок на плотность и прочность.</w:t>
      </w:r>
    </w:p>
    <w:p w:rsidR="002B525D" w:rsidRDefault="002B525D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9A2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6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:rsidR="00BD5F45" w:rsidRDefault="00BD5F45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9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9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проверки оформляются актом </w:t>
      </w:r>
      <w:r w:rsidR="003F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обеспечения</w:t>
      </w:r>
      <w:r w:rsidR="00C9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готовности к отопительному периоду, который составляется не позднее одного дня с даты завершения проверки по форме согласно приложению №</w:t>
      </w:r>
      <w:r w:rsidR="003F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9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</w:t>
      </w:r>
      <w:r w:rsidR="003F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орядку проведения</w:t>
      </w:r>
      <w:r w:rsidR="00C9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готовности к отопительному периоду, утвержденным приказом Минэнерго РФ от 1</w:t>
      </w:r>
      <w:r w:rsidR="003F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9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C9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3F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C9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3F7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2234</w:t>
      </w:r>
      <w:r w:rsidR="00C94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6DE" w:rsidRPr="003F76DE">
        <w:rPr>
          <w:rFonts w:ascii="Times New Roman" w:hAnsi="Times New Roman" w:cs="Times New Roman"/>
          <w:sz w:val="28"/>
          <w:szCs w:val="28"/>
        </w:rPr>
        <w:t>«Об утверждении Правил обеспечения готовности к отопительному периоду и Порядка проведения оценки готовности к отопительному периоду»</w:t>
      </w:r>
      <w:r w:rsidR="003F76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365E" w:rsidRDefault="006809B4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3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Сроки выдачи паспорта готовности к отопительному периоду не позднее 15 сентября – для потребителей тепловой энергии, не позднее 1 ноября – для теплоснабжающих и теплосетевых организаций.</w:t>
      </w:r>
    </w:p>
    <w:p w:rsidR="00F7365E" w:rsidRDefault="00F7365E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65E" w:rsidRDefault="00F7365E" w:rsidP="002B60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6070" w:rsidRDefault="002B6070" w:rsidP="002B607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65E" w:rsidRDefault="00F7365E" w:rsidP="00780E2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65E" w:rsidRDefault="00F7365E" w:rsidP="00F736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F11" w:rsidRDefault="009A2F11" w:rsidP="00F736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F11" w:rsidRDefault="009A2F11" w:rsidP="00F736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F11" w:rsidRDefault="009A2F11" w:rsidP="00F736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F11" w:rsidRDefault="009A2F11" w:rsidP="00F736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65E" w:rsidRDefault="00F7365E" w:rsidP="00F736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65E" w:rsidRPr="00BB5954" w:rsidRDefault="00F7365E" w:rsidP="00F736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F7365E" w:rsidRPr="00BB5954" w:rsidRDefault="00F7365E" w:rsidP="00F7365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к </w:t>
      </w:r>
      <w:r w:rsidR="009A2F11" w:rsidRPr="00BB595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BB5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65E" w:rsidRPr="00BB5954" w:rsidRDefault="00F7365E" w:rsidP="00F7365E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    </w:t>
      </w:r>
      <w:r w:rsidRPr="00BB5954">
        <w:rPr>
          <w:rFonts w:ascii="Times New Roman" w:hAnsi="Times New Roman" w:cs="Times New Roman"/>
          <w:sz w:val="24"/>
          <w:szCs w:val="24"/>
        </w:rPr>
        <w:tab/>
      </w:r>
      <w:r w:rsidRPr="00BB5954">
        <w:rPr>
          <w:rFonts w:ascii="Times New Roman" w:hAnsi="Times New Roman" w:cs="Times New Roman"/>
          <w:sz w:val="24"/>
          <w:szCs w:val="24"/>
        </w:rPr>
        <w:tab/>
        <w:t xml:space="preserve">                      муниципального образования </w:t>
      </w:r>
    </w:p>
    <w:p w:rsidR="00F7365E" w:rsidRPr="00BB5954" w:rsidRDefault="00F7365E" w:rsidP="00F7365E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B5954">
        <w:rPr>
          <w:rFonts w:ascii="Times New Roman" w:hAnsi="Times New Roman" w:cs="Times New Roman"/>
          <w:sz w:val="24"/>
          <w:szCs w:val="24"/>
        </w:rPr>
        <w:t>Селтинский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</w:p>
    <w:p w:rsidR="00F7365E" w:rsidRDefault="00F7365E" w:rsidP="00F7365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2F11">
        <w:rPr>
          <w:rFonts w:ascii="Times New Roman" w:hAnsi="Times New Roman" w:cs="Times New Roman"/>
          <w:sz w:val="24"/>
          <w:szCs w:val="24"/>
        </w:rPr>
        <w:t>от «</w:t>
      </w:r>
      <w:r w:rsidR="00171C06">
        <w:rPr>
          <w:rFonts w:ascii="Times New Roman" w:hAnsi="Times New Roman" w:cs="Times New Roman"/>
          <w:sz w:val="24"/>
          <w:szCs w:val="24"/>
        </w:rPr>
        <w:t>14» мая 2025</w:t>
      </w:r>
      <w:r w:rsidR="00492E33">
        <w:rPr>
          <w:rFonts w:ascii="Times New Roman" w:hAnsi="Times New Roman" w:cs="Times New Roman"/>
          <w:sz w:val="24"/>
          <w:szCs w:val="24"/>
        </w:rPr>
        <w:t xml:space="preserve"> </w:t>
      </w:r>
      <w:r w:rsidR="00F05343">
        <w:rPr>
          <w:rFonts w:ascii="Times New Roman" w:hAnsi="Times New Roman" w:cs="Times New Roman"/>
          <w:sz w:val="24"/>
          <w:szCs w:val="24"/>
        </w:rPr>
        <w:t xml:space="preserve">года  № </w:t>
      </w:r>
      <w:r w:rsidR="00171C06">
        <w:rPr>
          <w:rFonts w:ascii="Times New Roman" w:hAnsi="Times New Roman" w:cs="Times New Roman"/>
          <w:sz w:val="24"/>
          <w:szCs w:val="24"/>
        </w:rPr>
        <w:t>316</w:t>
      </w: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65E" w:rsidRPr="00D01656" w:rsidRDefault="00F7365E" w:rsidP="00F73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54">
        <w:rPr>
          <w:rFonts w:ascii="Times New Roman" w:hAnsi="Times New Roman" w:cs="Times New Roman"/>
          <w:b/>
          <w:sz w:val="28"/>
          <w:szCs w:val="28"/>
        </w:rPr>
        <w:t xml:space="preserve">Состав комиссии по </w:t>
      </w:r>
      <w:r w:rsidR="00492E33">
        <w:rPr>
          <w:rFonts w:ascii="Times New Roman" w:hAnsi="Times New Roman" w:cs="Times New Roman"/>
          <w:b/>
          <w:sz w:val="28"/>
          <w:szCs w:val="28"/>
        </w:rPr>
        <w:t>проверке</w:t>
      </w:r>
      <w:r w:rsidR="00492E33" w:rsidRPr="00492E33">
        <w:t xml:space="preserve"> </w:t>
      </w:r>
      <w:r w:rsidR="00492E33" w:rsidRPr="00492E33">
        <w:rPr>
          <w:rFonts w:ascii="Times New Roman" w:hAnsi="Times New Roman" w:cs="Times New Roman"/>
          <w:b/>
          <w:sz w:val="28"/>
          <w:szCs w:val="28"/>
        </w:rPr>
        <w:t>к готовности к отопительному периоду теплоснабжающей организации и потребителей тепловой энергии</w:t>
      </w:r>
      <w:r w:rsidR="00492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95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D01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«Муниципальный округ Селтинский район Удмуртской Республики»</w:t>
      </w:r>
    </w:p>
    <w:p w:rsidR="00F7365E" w:rsidRPr="00BB5954" w:rsidRDefault="00F7365E" w:rsidP="00F7365E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B5954">
        <w:rPr>
          <w:rFonts w:ascii="Times New Roman" w:hAnsi="Times New Roman" w:cs="Times New Roman"/>
          <w:bCs/>
          <w:sz w:val="28"/>
          <w:szCs w:val="28"/>
        </w:rPr>
        <w:t>Пр</w:t>
      </w:r>
      <w:r w:rsidR="001A305F">
        <w:rPr>
          <w:rFonts w:ascii="Times New Roman" w:hAnsi="Times New Roman" w:cs="Times New Roman"/>
          <w:bCs/>
          <w:sz w:val="28"/>
          <w:szCs w:val="28"/>
        </w:rPr>
        <w:t xml:space="preserve">отопопов Василий </w:t>
      </w:r>
      <w:r w:rsidR="009A2F11">
        <w:rPr>
          <w:rFonts w:ascii="Times New Roman" w:hAnsi="Times New Roman" w:cs="Times New Roman"/>
          <w:bCs/>
          <w:sz w:val="28"/>
          <w:szCs w:val="28"/>
        </w:rPr>
        <w:t>Андреевич - глава</w:t>
      </w:r>
      <w:r w:rsidRPr="00BB595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Pr="00BB5954">
        <w:rPr>
          <w:rFonts w:ascii="Times New Roman" w:hAnsi="Times New Roman" w:cs="Times New Roman"/>
          <w:bCs/>
          <w:sz w:val="28"/>
          <w:szCs w:val="28"/>
        </w:rPr>
        <w:t>Селтинский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Республики» (председатель комиссии).</w:t>
      </w:r>
    </w:p>
    <w:p w:rsidR="00F7365E" w:rsidRPr="00BB5954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B5954">
        <w:rPr>
          <w:rFonts w:ascii="Times New Roman" w:hAnsi="Times New Roman" w:cs="Times New Roman"/>
          <w:bCs/>
          <w:sz w:val="28"/>
          <w:szCs w:val="28"/>
        </w:rPr>
        <w:t>Субботин Сергей Александрович – заместитель главы Администрации по вопросам строи</w:t>
      </w:r>
      <w:r>
        <w:rPr>
          <w:rFonts w:ascii="Times New Roman" w:hAnsi="Times New Roman" w:cs="Times New Roman"/>
          <w:bCs/>
          <w:sz w:val="28"/>
          <w:szCs w:val="28"/>
        </w:rPr>
        <w:t>тельства, архитектуры и ЖКХ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(заместитель председателя)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E33" w:rsidRDefault="00F7365E" w:rsidP="00492E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92E33">
        <w:rPr>
          <w:rFonts w:ascii="Times New Roman" w:hAnsi="Times New Roman" w:cs="Times New Roman"/>
          <w:bCs/>
          <w:sz w:val="28"/>
          <w:szCs w:val="28"/>
        </w:rPr>
        <w:t>Прилуков</w:t>
      </w:r>
      <w:proofErr w:type="spellEnd"/>
      <w:r w:rsidR="00492E33">
        <w:rPr>
          <w:rFonts w:ascii="Times New Roman" w:hAnsi="Times New Roman" w:cs="Times New Roman"/>
          <w:bCs/>
          <w:sz w:val="28"/>
          <w:szCs w:val="28"/>
        </w:rPr>
        <w:t xml:space="preserve"> Тимофей Михайлович – </w:t>
      </w:r>
      <w:r w:rsidR="00143FB6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сектора по строительству и ЖКХ</w:t>
      </w:r>
      <w:r w:rsidR="00492E33" w:rsidRPr="00F65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E33" w:rsidRPr="00BB5954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="00492E33" w:rsidRPr="00BB5954">
        <w:rPr>
          <w:rFonts w:ascii="Times New Roman" w:hAnsi="Times New Roman" w:cs="Times New Roman"/>
          <w:bCs/>
          <w:sz w:val="28"/>
          <w:szCs w:val="28"/>
        </w:rPr>
        <w:t>Селтинский район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</w:t>
      </w:r>
      <w:r w:rsidR="00492E33" w:rsidRPr="00BB5954">
        <w:rPr>
          <w:rFonts w:ascii="Times New Roman" w:hAnsi="Times New Roman" w:cs="Times New Roman"/>
          <w:bCs/>
          <w:sz w:val="28"/>
          <w:szCs w:val="28"/>
        </w:rPr>
        <w:t>»</w:t>
      </w:r>
      <w:r w:rsidR="009A2F11">
        <w:rPr>
          <w:rFonts w:ascii="Times New Roman" w:hAnsi="Times New Roman" w:cs="Times New Roman"/>
          <w:bCs/>
          <w:sz w:val="28"/>
          <w:szCs w:val="28"/>
        </w:rPr>
        <w:t>, муниципальный жилищный инспектор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(секретарь комиссии).</w:t>
      </w:r>
    </w:p>
    <w:p w:rsidR="00492E33" w:rsidRDefault="00492E33" w:rsidP="00492E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Кутергина Елена Всеволодовна</w:t>
      </w:r>
      <w:r w:rsidRPr="00BB5954">
        <w:rPr>
          <w:rFonts w:ascii="Times New Roman" w:hAnsi="Times New Roman" w:cs="Times New Roman"/>
          <w:bCs/>
          <w:sz w:val="28"/>
          <w:szCs w:val="28"/>
        </w:rPr>
        <w:t xml:space="preserve"> – заместитель главы Админ</w:t>
      </w:r>
      <w:r>
        <w:rPr>
          <w:rFonts w:ascii="Times New Roman" w:hAnsi="Times New Roman" w:cs="Times New Roman"/>
          <w:bCs/>
          <w:sz w:val="28"/>
          <w:szCs w:val="28"/>
        </w:rPr>
        <w:t>истрации по социальным вопросам.</w:t>
      </w:r>
    </w:p>
    <w:p w:rsidR="00F7365E" w:rsidRPr="00BB5954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B5954">
        <w:rPr>
          <w:rFonts w:ascii="Times New Roman" w:hAnsi="Times New Roman" w:cs="Times New Roman"/>
          <w:bCs/>
          <w:sz w:val="28"/>
          <w:szCs w:val="28"/>
        </w:rPr>
        <w:t>Волкова Светлана Сергеевна – начальник Управления по строительству, ЖКХ и земельно-имущественным отношениям Администрации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Pr="00BB5954">
        <w:rPr>
          <w:rFonts w:ascii="Times New Roman" w:hAnsi="Times New Roman" w:cs="Times New Roman"/>
          <w:bCs/>
          <w:sz w:val="28"/>
          <w:szCs w:val="28"/>
        </w:rPr>
        <w:t>Селтинский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Республики».</w:t>
      </w: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B5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169F9">
        <w:rPr>
          <w:rFonts w:ascii="Times New Roman" w:hAnsi="Times New Roman" w:cs="Times New Roman"/>
          <w:bCs/>
          <w:sz w:val="28"/>
          <w:szCs w:val="28"/>
        </w:rPr>
        <w:t>Русских Андрей Викторович</w:t>
      </w:r>
      <w:r w:rsidRPr="00BB5954">
        <w:rPr>
          <w:rFonts w:ascii="Times New Roman" w:hAnsi="Times New Roman" w:cs="Times New Roman"/>
          <w:bCs/>
          <w:sz w:val="28"/>
          <w:szCs w:val="28"/>
        </w:rPr>
        <w:t xml:space="preserve"> – директор МБУ «Центр по комплексному обслуживанию муниципальных учреждений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«Селтинский район».</w:t>
      </w:r>
    </w:p>
    <w:p w:rsidR="00492E33" w:rsidRDefault="00492E33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954">
        <w:rPr>
          <w:rFonts w:ascii="Times New Roman" w:hAnsi="Times New Roman" w:cs="Times New Roman"/>
          <w:bCs/>
          <w:sz w:val="28"/>
          <w:szCs w:val="28"/>
        </w:rPr>
        <w:t>Митяшина Елена Валентиновна – директор МУП «</w:t>
      </w:r>
      <w:proofErr w:type="spellStart"/>
      <w:r w:rsidRPr="00BB595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епловодосети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(по согласованию).</w:t>
      </w:r>
    </w:p>
    <w:p w:rsidR="00F7365E" w:rsidRPr="00BB5954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BB5954">
        <w:rPr>
          <w:rFonts w:ascii="Times New Roman" w:hAnsi="Times New Roman" w:cs="Times New Roman"/>
          <w:bCs/>
          <w:sz w:val="28"/>
          <w:szCs w:val="28"/>
        </w:rPr>
        <w:t xml:space="preserve">Иванов Алексей Николаевич  – главный врач </w:t>
      </w:r>
      <w:r w:rsidRPr="00BB5954">
        <w:rPr>
          <w:rFonts w:ascii="Times New Roman" w:hAnsi="Times New Roman" w:cs="Times New Roman"/>
          <w:sz w:val="28"/>
          <w:szCs w:val="28"/>
        </w:rPr>
        <w:t>БУЗ УР «Селтинская РБ МЗ УР» (по согласованию)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365E" w:rsidRPr="00BB5954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B5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Андреев Андрей Юрьевич</w:t>
      </w:r>
      <w:r w:rsidRPr="00BB5954">
        <w:rPr>
          <w:rFonts w:ascii="Times New Roman" w:hAnsi="Times New Roman" w:cs="Times New Roman"/>
          <w:bCs/>
          <w:sz w:val="28"/>
          <w:szCs w:val="28"/>
        </w:rPr>
        <w:t xml:space="preserve">  – мастер Селтинской ЭГС </w:t>
      </w:r>
      <w:r w:rsidRPr="00BB5954">
        <w:rPr>
          <w:rFonts w:ascii="Times New Roman" w:hAnsi="Times New Roman" w:cs="Times New Roman"/>
          <w:sz w:val="28"/>
          <w:szCs w:val="28"/>
        </w:rPr>
        <w:t>филиала АО "Газпром газораспределение Ижевск" п. Ува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 согласованию).</w:t>
      </w:r>
    </w:p>
    <w:p w:rsidR="00F7365E" w:rsidRPr="00BB5954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9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92E3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BB5954">
        <w:rPr>
          <w:rFonts w:ascii="Times New Roman" w:hAnsi="Times New Roman" w:cs="Times New Roman"/>
          <w:bCs/>
          <w:sz w:val="28"/>
          <w:szCs w:val="28"/>
        </w:rPr>
        <w:t>Филинов Николай Валентинович – директор Увинского отделения Удмуртского филиала ОАО «</w:t>
      </w:r>
      <w:proofErr w:type="spellStart"/>
      <w:r w:rsidRPr="00BB5954">
        <w:rPr>
          <w:rFonts w:ascii="Times New Roman" w:hAnsi="Times New Roman" w:cs="Times New Roman"/>
          <w:bCs/>
          <w:sz w:val="28"/>
          <w:szCs w:val="28"/>
        </w:rPr>
        <w:t>Эне</w:t>
      </w:r>
      <w:r>
        <w:rPr>
          <w:rFonts w:ascii="Times New Roman" w:hAnsi="Times New Roman" w:cs="Times New Roman"/>
          <w:bCs/>
          <w:sz w:val="28"/>
          <w:szCs w:val="28"/>
        </w:rPr>
        <w:t>ргосбыТПлюс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»» (по согласованию).</w:t>
      </w:r>
    </w:p>
    <w:p w:rsidR="00F7365E" w:rsidRPr="00BB5954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5954">
        <w:rPr>
          <w:rFonts w:ascii="Times New Roman" w:hAnsi="Times New Roman" w:cs="Times New Roman"/>
          <w:sz w:val="28"/>
          <w:szCs w:val="28"/>
        </w:rPr>
        <w:t xml:space="preserve"> </w:t>
      </w:r>
      <w:r w:rsidR="00492E33">
        <w:rPr>
          <w:rFonts w:ascii="Times New Roman" w:hAnsi="Times New Roman" w:cs="Times New Roman"/>
          <w:sz w:val="28"/>
          <w:szCs w:val="28"/>
        </w:rPr>
        <w:t xml:space="preserve">    </w:t>
      </w:r>
      <w:r w:rsidRPr="00BB5954">
        <w:rPr>
          <w:rFonts w:ascii="Times New Roman" w:hAnsi="Times New Roman" w:cs="Times New Roman"/>
          <w:sz w:val="28"/>
          <w:szCs w:val="28"/>
        </w:rPr>
        <w:t xml:space="preserve">Рафаилов Александр Михайлович </w:t>
      </w:r>
      <w:r w:rsidR="00F31BE1">
        <w:rPr>
          <w:rFonts w:ascii="Times New Roman" w:hAnsi="Times New Roman" w:cs="Times New Roman"/>
          <w:sz w:val="28"/>
          <w:szCs w:val="28"/>
        </w:rPr>
        <w:t>–</w:t>
      </w:r>
      <w:r w:rsidRPr="00BB5954">
        <w:rPr>
          <w:rFonts w:ascii="Times New Roman" w:hAnsi="Times New Roman" w:cs="Times New Roman"/>
          <w:sz w:val="28"/>
          <w:szCs w:val="28"/>
        </w:rPr>
        <w:t xml:space="preserve"> </w:t>
      </w:r>
      <w:r w:rsidR="00F31BE1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BB5954">
        <w:rPr>
          <w:rFonts w:ascii="Times New Roman" w:hAnsi="Times New Roman" w:cs="Times New Roman"/>
          <w:sz w:val="28"/>
          <w:szCs w:val="28"/>
        </w:rPr>
        <w:t>государственны</w:t>
      </w:r>
      <w:r w:rsidR="00EB43DF">
        <w:rPr>
          <w:rFonts w:ascii="Times New Roman" w:hAnsi="Times New Roman" w:cs="Times New Roman"/>
          <w:sz w:val="28"/>
          <w:szCs w:val="28"/>
        </w:rPr>
        <w:t xml:space="preserve">й инспектор Западно-Уральского управления Федеральной службы по экологическому, технологическому и атомному надзору </w:t>
      </w:r>
      <w:r w:rsidRPr="00BB5954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65E" w:rsidRDefault="00F7365E" w:rsidP="00F73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D29" w:rsidRDefault="005A3D29" w:rsidP="00F7365E">
      <w:pPr>
        <w:widowControl w:val="0"/>
        <w:suppressAutoHyphens/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D22F65">
      <w:pPr>
        <w:widowControl w:val="0"/>
        <w:suppressAutoHyphens/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3D29" w:rsidRDefault="005A3D29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E33" w:rsidRDefault="00492E33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E33" w:rsidRDefault="00492E33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E33" w:rsidRDefault="00492E33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E33" w:rsidRDefault="00492E33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E33" w:rsidRDefault="00492E33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E33" w:rsidRDefault="00492E33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E33" w:rsidRDefault="00492E33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E33" w:rsidRDefault="00492E33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2E33" w:rsidRDefault="00492E33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F11" w:rsidRDefault="009A2F11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F11" w:rsidRDefault="009A2F11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F11" w:rsidRDefault="009A2F11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2F11" w:rsidRDefault="009A2F11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EC9" w:rsidRDefault="00B66EC9" w:rsidP="004F30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33" w:rsidRDefault="00492E33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33" w:rsidRPr="00BB5954" w:rsidRDefault="00492E33" w:rsidP="00492E3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66EC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E33" w:rsidRPr="00BB5954" w:rsidRDefault="00492E33" w:rsidP="00492E33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к </w:t>
      </w:r>
      <w:r w:rsidR="009A2F11" w:rsidRPr="00BB595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BB5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E33" w:rsidRPr="00BB5954" w:rsidRDefault="00492E33" w:rsidP="00492E33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    </w:t>
      </w:r>
      <w:r w:rsidRPr="00BB5954">
        <w:rPr>
          <w:rFonts w:ascii="Times New Roman" w:hAnsi="Times New Roman" w:cs="Times New Roman"/>
          <w:sz w:val="24"/>
          <w:szCs w:val="24"/>
        </w:rPr>
        <w:tab/>
      </w:r>
      <w:r w:rsidRPr="00BB5954">
        <w:rPr>
          <w:rFonts w:ascii="Times New Roman" w:hAnsi="Times New Roman" w:cs="Times New Roman"/>
          <w:sz w:val="24"/>
          <w:szCs w:val="24"/>
        </w:rPr>
        <w:tab/>
        <w:t xml:space="preserve">                      муниципального образования </w:t>
      </w:r>
    </w:p>
    <w:p w:rsidR="00492E33" w:rsidRPr="00BB5954" w:rsidRDefault="00492E33" w:rsidP="00492E3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B5954">
        <w:rPr>
          <w:rFonts w:ascii="Times New Roman" w:hAnsi="Times New Roman" w:cs="Times New Roman"/>
          <w:sz w:val="24"/>
          <w:szCs w:val="24"/>
        </w:rPr>
        <w:t>Селтинский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</w:p>
    <w:p w:rsidR="00492E33" w:rsidRDefault="00492E33" w:rsidP="00492E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5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2F11">
        <w:rPr>
          <w:rFonts w:ascii="Times New Roman" w:hAnsi="Times New Roman" w:cs="Times New Roman"/>
          <w:sz w:val="24"/>
          <w:szCs w:val="24"/>
        </w:rPr>
        <w:t>от «</w:t>
      </w:r>
      <w:r w:rsidR="00171C06">
        <w:rPr>
          <w:rFonts w:ascii="Times New Roman" w:hAnsi="Times New Roman" w:cs="Times New Roman"/>
          <w:sz w:val="24"/>
          <w:szCs w:val="24"/>
        </w:rPr>
        <w:t xml:space="preserve">14» мая 2025 </w:t>
      </w:r>
      <w:r w:rsidR="009A2F11">
        <w:rPr>
          <w:rFonts w:ascii="Times New Roman" w:hAnsi="Times New Roman" w:cs="Times New Roman"/>
          <w:sz w:val="24"/>
          <w:szCs w:val="24"/>
        </w:rPr>
        <w:t>года №</w:t>
      </w:r>
      <w:r w:rsidR="002B6070">
        <w:rPr>
          <w:rFonts w:ascii="Times New Roman" w:hAnsi="Times New Roman" w:cs="Times New Roman"/>
          <w:sz w:val="24"/>
          <w:szCs w:val="24"/>
        </w:rPr>
        <w:t xml:space="preserve"> </w:t>
      </w:r>
      <w:r w:rsidR="00171C06">
        <w:rPr>
          <w:rFonts w:ascii="Times New Roman" w:hAnsi="Times New Roman" w:cs="Times New Roman"/>
          <w:sz w:val="24"/>
          <w:szCs w:val="24"/>
        </w:rPr>
        <w:t>316</w:t>
      </w:r>
    </w:p>
    <w:p w:rsidR="00492E33" w:rsidRDefault="00492E33" w:rsidP="00492E33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3FE" w:rsidRDefault="00E543FE" w:rsidP="00492E33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6531" w:rsidRPr="007C6531" w:rsidRDefault="007C6531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0F1" w:rsidRDefault="004F30F1" w:rsidP="00E543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F30F1">
        <w:rPr>
          <w:rFonts w:ascii="Times New Roman" w:hAnsi="Times New Roman" w:cs="Times New Roman"/>
          <w:b/>
          <w:sz w:val="28"/>
          <w:szCs w:val="28"/>
        </w:rPr>
        <w:t xml:space="preserve">рафик проведения проверки готовности </w:t>
      </w:r>
    </w:p>
    <w:p w:rsidR="004F30F1" w:rsidRDefault="00F05343" w:rsidP="00E543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</w:t>
      </w:r>
      <w:r w:rsidR="009A2F11">
        <w:rPr>
          <w:rFonts w:ascii="Times New Roman" w:hAnsi="Times New Roman" w:cs="Times New Roman"/>
          <w:b/>
          <w:sz w:val="28"/>
          <w:szCs w:val="28"/>
        </w:rPr>
        <w:t xml:space="preserve">2025–2026 </w:t>
      </w:r>
      <w:r w:rsidR="009A2F11" w:rsidRPr="004F30F1">
        <w:rPr>
          <w:rFonts w:ascii="Times New Roman" w:hAnsi="Times New Roman" w:cs="Times New Roman"/>
          <w:b/>
          <w:sz w:val="28"/>
          <w:szCs w:val="28"/>
        </w:rPr>
        <w:t>годов</w:t>
      </w:r>
      <w:r w:rsidR="004F30F1" w:rsidRPr="004F30F1">
        <w:rPr>
          <w:rFonts w:ascii="Times New Roman" w:hAnsi="Times New Roman" w:cs="Times New Roman"/>
          <w:b/>
          <w:sz w:val="28"/>
          <w:szCs w:val="28"/>
        </w:rPr>
        <w:t xml:space="preserve"> объектов теплоснабжения, теплоснабжающей организации и потребителей тепловой энергии </w:t>
      </w:r>
      <w:r w:rsidR="004F30F1" w:rsidRPr="007C6531">
        <w:rPr>
          <w:rFonts w:ascii="Times New Roman" w:hAnsi="Times New Roman" w:cs="Times New Roman"/>
          <w:b/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</w:p>
    <w:p w:rsidR="007C6531" w:rsidRPr="007C6531" w:rsidRDefault="007C6531" w:rsidP="007C6531">
      <w:pPr>
        <w:widowControl w:val="0"/>
        <w:suppressAutoHyphens/>
        <w:spacing w:after="0" w:line="240" w:lineRule="auto"/>
        <w:ind w:left="720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531" w:rsidRPr="007C6531" w:rsidRDefault="007C6531" w:rsidP="007C6531">
      <w:pPr>
        <w:widowControl w:val="0"/>
        <w:suppressAutoHyphens/>
        <w:spacing w:after="0" w:line="240" w:lineRule="auto"/>
        <w:ind w:left="13396" w:firstLine="10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5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379"/>
        <w:gridCol w:w="2126"/>
      </w:tblGrid>
      <w:tr w:rsidR="00E20C83" w:rsidRPr="007C6531" w:rsidTr="00134CB2">
        <w:trPr>
          <w:trHeight w:val="1228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0C83" w:rsidRPr="007C6531" w:rsidRDefault="00E20C83" w:rsidP="007C65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C65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653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43FE" w:rsidRDefault="00E543FE" w:rsidP="007C65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C83" w:rsidRPr="007C6531" w:rsidRDefault="00E20C83" w:rsidP="00E543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отношении которых проводится проверка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0C83" w:rsidRPr="007C6531" w:rsidRDefault="00E20C83" w:rsidP="007C653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31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E20C83" w:rsidRPr="007C6531" w:rsidTr="00F05343">
        <w:trPr>
          <w:trHeight w:val="485"/>
        </w:trPr>
        <w:tc>
          <w:tcPr>
            <w:tcW w:w="9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43FE" w:rsidRPr="007C6531" w:rsidRDefault="00E20C83" w:rsidP="00F053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теплоснабжения</w:t>
            </w:r>
          </w:p>
        </w:tc>
      </w:tr>
      <w:tr w:rsidR="00E20C83" w:rsidRPr="007C6531" w:rsidTr="00C71FB1">
        <w:tc>
          <w:tcPr>
            <w:tcW w:w="851" w:type="dxa"/>
            <w:vAlign w:val="center"/>
          </w:tcPr>
          <w:p w:rsidR="00E20C83" w:rsidRPr="007C6531" w:rsidRDefault="00E20C83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E20C83" w:rsidRPr="007C6531" w:rsidRDefault="00C71FB1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  <w:r w:rsidR="009A2F11">
              <w:rPr>
                <w:rFonts w:ascii="Times New Roman" w:hAnsi="Times New Roman" w:cs="Times New Roman"/>
                <w:sz w:val="28"/>
                <w:szCs w:val="28"/>
              </w:rPr>
              <w:t>котельная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Селты</w:t>
            </w:r>
          </w:p>
        </w:tc>
        <w:tc>
          <w:tcPr>
            <w:tcW w:w="2126" w:type="dxa"/>
            <w:vAlign w:val="center"/>
          </w:tcPr>
          <w:p w:rsidR="00E20C83" w:rsidRPr="007C6531" w:rsidRDefault="00AE707D" w:rsidP="00F05343">
            <w:pPr>
              <w:suppressAutoHyphens/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B6070">
              <w:rPr>
                <w:rFonts w:ascii="Times New Roman" w:hAnsi="Times New Roman" w:cs="Times New Roman"/>
                <w:sz w:val="28"/>
                <w:szCs w:val="28"/>
              </w:rPr>
              <w:t>г. – 01.10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863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63AF" w:rsidRPr="007C6531" w:rsidTr="00134CB2">
        <w:trPr>
          <w:trHeight w:val="630"/>
        </w:trPr>
        <w:tc>
          <w:tcPr>
            <w:tcW w:w="851" w:type="dxa"/>
            <w:vAlign w:val="center"/>
          </w:tcPr>
          <w:p w:rsidR="005863AF" w:rsidRPr="007C6531" w:rsidRDefault="005863AF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5863AF" w:rsidRPr="007C6531" w:rsidRDefault="005863AF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  <w:r w:rsidR="009A2F11">
              <w:rPr>
                <w:rFonts w:ascii="Times New Roman" w:hAnsi="Times New Roman" w:cs="Times New Roman"/>
                <w:sz w:val="28"/>
                <w:szCs w:val="28"/>
              </w:rPr>
              <w:t>ЦРБ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Селты</w:t>
            </w:r>
          </w:p>
        </w:tc>
        <w:tc>
          <w:tcPr>
            <w:tcW w:w="2126" w:type="dxa"/>
          </w:tcPr>
          <w:p w:rsidR="005863AF" w:rsidRDefault="00AE707D" w:rsidP="00F053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63AF" w:rsidRPr="004F4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863AF" w:rsidRPr="007C6531" w:rsidTr="00134CB2">
        <w:trPr>
          <w:trHeight w:val="540"/>
        </w:trPr>
        <w:tc>
          <w:tcPr>
            <w:tcW w:w="851" w:type="dxa"/>
            <w:vAlign w:val="center"/>
          </w:tcPr>
          <w:p w:rsidR="005863AF" w:rsidRPr="007C6531" w:rsidRDefault="005863AF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5863AF" w:rsidRPr="007C6531" w:rsidRDefault="005863AF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Колесур</w:t>
            </w:r>
            <w:proofErr w:type="spellEnd"/>
          </w:p>
        </w:tc>
        <w:tc>
          <w:tcPr>
            <w:tcW w:w="2126" w:type="dxa"/>
          </w:tcPr>
          <w:p w:rsidR="005863AF" w:rsidRDefault="00AE707D" w:rsidP="00F053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63AF" w:rsidRPr="007C6531" w:rsidTr="00134CB2">
        <w:tc>
          <w:tcPr>
            <w:tcW w:w="851" w:type="dxa"/>
            <w:vAlign w:val="center"/>
          </w:tcPr>
          <w:p w:rsidR="005863AF" w:rsidRPr="007C6531" w:rsidRDefault="005863AF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5863AF" w:rsidRPr="007C6531" w:rsidRDefault="005863AF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FB1">
              <w:rPr>
                <w:rFonts w:ascii="Times New Roman" w:hAnsi="Times New Roman" w:cs="Times New Roman"/>
                <w:sz w:val="28"/>
                <w:szCs w:val="28"/>
              </w:rPr>
              <w:t>Котельная с. Узи</w:t>
            </w:r>
          </w:p>
        </w:tc>
        <w:tc>
          <w:tcPr>
            <w:tcW w:w="2126" w:type="dxa"/>
          </w:tcPr>
          <w:p w:rsidR="005863AF" w:rsidRDefault="00AE707D" w:rsidP="00F053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63AF" w:rsidRPr="007C6531" w:rsidTr="00134CB2">
        <w:tc>
          <w:tcPr>
            <w:tcW w:w="851" w:type="dxa"/>
            <w:vAlign w:val="center"/>
          </w:tcPr>
          <w:p w:rsidR="005863AF" w:rsidRDefault="005863AF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5863AF" w:rsidRPr="007C6531" w:rsidRDefault="005863AF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FB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с. Халды</w:t>
            </w:r>
          </w:p>
        </w:tc>
        <w:tc>
          <w:tcPr>
            <w:tcW w:w="2126" w:type="dxa"/>
          </w:tcPr>
          <w:p w:rsidR="005863AF" w:rsidRDefault="00AE707D" w:rsidP="00F053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63AF" w:rsidRPr="004F4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5863AF" w:rsidRPr="007C6531" w:rsidTr="00134CB2">
        <w:tc>
          <w:tcPr>
            <w:tcW w:w="851" w:type="dxa"/>
            <w:vAlign w:val="center"/>
          </w:tcPr>
          <w:p w:rsidR="005863AF" w:rsidRDefault="005863AF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5863AF" w:rsidRPr="007C6531" w:rsidRDefault="005863AF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Югдон</w:t>
            </w:r>
            <w:proofErr w:type="spellEnd"/>
          </w:p>
        </w:tc>
        <w:tc>
          <w:tcPr>
            <w:tcW w:w="2126" w:type="dxa"/>
          </w:tcPr>
          <w:p w:rsidR="005863AF" w:rsidRDefault="005863AF" w:rsidP="00F053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7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AE70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E707D">
              <w:rPr>
                <w:rFonts w:ascii="Times New Roman" w:hAnsi="Times New Roman" w:cs="Times New Roman"/>
                <w:sz w:val="28"/>
                <w:szCs w:val="28"/>
              </w:rPr>
              <w:t>г. – 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E70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63AF" w:rsidRPr="007C6531" w:rsidTr="00134CB2">
        <w:tc>
          <w:tcPr>
            <w:tcW w:w="851" w:type="dxa"/>
            <w:vAlign w:val="center"/>
          </w:tcPr>
          <w:p w:rsidR="005863AF" w:rsidRDefault="005863AF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5863AF" w:rsidRPr="007C6531" w:rsidRDefault="005863AF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д.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Монья</w:t>
            </w:r>
            <w:proofErr w:type="spellEnd"/>
          </w:p>
        </w:tc>
        <w:tc>
          <w:tcPr>
            <w:tcW w:w="2126" w:type="dxa"/>
          </w:tcPr>
          <w:p w:rsidR="005863AF" w:rsidRPr="00AE707D" w:rsidRDefault="00AE707D" w:rsidP="00F05343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63AF" w:rsidRPr="007C6531" w:rsidTr="00134CB2">
        <w:tc>
          <w:tcPr>
            <w:tcW w:w="851" w:type="dxa"/>
            <w:vAlign w:val="center"/>
          </w:tcPr>
          <w:p w:rsidR="005863AF" w:rsidRDefault="005863AF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5863AF" w:rsidRPr="007C6531" w:rsidRDefault="005863AF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Гобгурт</w:t>
            </w:r>
            <w:proofErr w:type="spellEnd"/>
          </w:p>
        </w:tc>
        <w:tc>
          <w:tcPr>
            <w:tcW w:w="2126" w:type="dxa"/>
          </w:tcPr>
          <w:p w:rsidR="005863AF" w:rsidRDefault="00AE707D" w:rsidP="00F053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63AF" w:rsidRPr="007C6531" w:rsidTr="00134CB2">
        <w:tc>
          <w:tcPr>
            <w:tcW w:w="851" w:type="dxa"/>
            <w:vAlign w:val="center"/>
          </w:tcPr>
          <w:p w:rsidR="005863AF" w:rsidRDefault="005863AF" w:rsidP="00E20C8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5863AF" w:rsidRPr="007C6531" w:rsidRDefault="005863AF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Сюромошур</w:t>
            </w:r>
            <w:proofErr w:type="spellEnd"/>
          </w:p>
        </w:tc>
        <w:tc>
          <w:tcPr>
            <w:tcW w:w="2126" w:type="dxa"/>
          </w:tcPr>
          <w:p w:rsidR="005863AF" w:rsidRPr="00AE707D" w:rsidRDefault="00AE707D" w:rsidP="005863A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63AF" w:rsidRPr="007C6531" w:rsidTr="00134CB2">
        <w:tc>
          <w:tcPr>
            <w:tcW w:w="851" w:type="dxa"/>
            <w:vAlign w:val="center"/>
          </w:tcPr>
          <w:p w:rsidR="005863AF" w:rsidRDefault="005863AF" w:rsidP="00E20C8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5863AF" w:rsidRPr="007C6531" w:rsidRDefault="005863AF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с. Копки (школа)</w:t>
            </w:r>
          </w:p>
        </w:tc>
        <w:tc>
          <w:tcPr>
            <w:tcW w:w="2126" w:type="dxa"/>
          </w:tcPr>
          <w:p w:rsidR="005863AF" w:rsidRDefault="00AE707D" w:rsidP="005863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63AF" w:rsidRPr="007C6531" w:rsidTr="00134CB2">
        <w:tc>
          <w:tcPr>
            <w:tcW w:w="851" w:type="dxa"/>
            <w:vAlign w:val="center"/>
          </w:tcPr>
          <w:p w:rsidR="005863AF" w:rsidRDefault="005863AF" w:rsidP="00E20C8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79" w:type="dxa"/>
            <w:vAlign w:val="center"/>
          </w:tcPr>
          <w:p w:rsidR="005863AF" w:rsidRPr="007C6531" w:rsidRDefault="005863AF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с. Копки (больница)</w:t>
            </w:r>
          </w:p>
        </w:tc>
        <w:tc>
          <w:tcPr>
            <w:tcW w:w="2126" w:type="dxa"/>
          </w:tcPr>
          <w:p w:rsidR="005863AF" w:rsidRDefault="00AE707D" w:rsidP="00F0534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71FB1" w:rsidRPr="007C6531" w:rsidTr="00C71FB1">
        <w:tc>
          <w:tcPr>
            <w:tcW w:w="851" w:type="dxa"/>
            <w:vAlign w:val="center"/>
          </w:tcPr>
          <w:p w:rsidR="00C71FB1" w:rsidRDefault="00C71FB1" w:rsidP="00E20C83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C71FB1" w:rsidRDefault="00C71FB1" w:rsidP="00C71FB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Тепловодосети</w:t>
            </w:r>
            <w:proofErr w:type="spellEnd"/>
          </w:p>
        </w:tc>
        <w:tc>
          <w:tcPr>
            <w:tcW w:w="2126" w:type="dxa"/>
            <w:vAlign w:val="center"/>
          </w:tcPr>
          <w:p w:rsidR="00C71FB1" w:rsidRPr="00AE707D" w:rsidRDefault="00F05343" w:rsidP="00F05343">
            <w:pPr>
              <w:suppressAutoHyphens/>
              <w:spacing w:after="0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E7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AE707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57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7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E707D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AE70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="00AE707D"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E70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0C83" w:rsidRPr="007C6531" w:rsidTr="00134CB2">
        <w:tc>
          <w:tcPr>
            <w:tcW w:w="9356" w:type="dxa"/>
            <w:gridSpan w:val="3"/>
            <w:vAlign w:val="center"/>
          </w:tcPr>
          <w:p w:rsidR="00E543FE" w:rsidRDefault="00E543FE" w:rsidP="00E543FE">
            <w:pPr>
              <w:suppressAutoHyphens/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C83" w:rsidRPr="007C6531" w:rsidRDefault="00E20C83" w:rsidP="007C6531">
            <w:pPr>
              <w:suppressAutoHyphens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Потребители тепловой энергии</w:t>
            </w:r>
          </w:p>
        </w:tc>
      </w:tr>
      <w:tr w:rsidR="00E20C83" w:rsidRPr="007C6531" w:rsidTr="00134CB2">
        <w:tc>
          <w:tcPr>
            <w:tcW w:w="851" w:type="dxa"/>
            <w:vAlign w:val="center"/>
          </w:tcPr>
          <w:p w:rsidR="00E20C83" w:rsidRDefault="00E20C83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20C83" w:rsidRPr="007C6531" w:rsidRDefault="00C71FB1" w:rsidP="00F0534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E543F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«Муниципальный округ Селтинский район Удмуртской Республики»</w:t>
            </w:r>
          </w:p>
        </w:tc>
        <w:tc>
          <w:tcPr>
            <w:tcW w:w="2126" w:type="dxa"/>
            <w:vAlign w:val="center"/>
          </w:tcPr>
          <w:p w:rsidR="005863AF" w:rsidRDefault="005863AF" w:rsidP="005863AF">
            <w:pPr>
              <w:suppressAutoHyphens/>
              <w:spacing w:after="0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1.08.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г.-    </w:t>
            </w:r>
          </w:p>
          <w:p w:rsidR="00E20C83" w:rsidRPr="007C6531" w:rsidRDefault="005863AF" w:rsidP="005863AF">
            <w:pPr>
              <w:suppressAutoHyphens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0C83" w:rsidRPr="007C6531" w:rsidTr="00134CB2">
        <w:tc>
          <w:tcPr>
            <w:tcW w:w="851" w:type="dxa"/>
            <w:vAlign w:val="center"/>
          </w:tcPr>
          <w:p w:rsidR="00E20C83" w:rsidRDefault="00E20C83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20C83" w:rsidRPr="007C6531" w:rsidRDefault="00C71FB1" w:rsidP="00F0534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 w:rsidR="00E543FE">
              <w:rPr>
                <w:rFonts w:ascii="Times New Roman" w:hAnsi="Times New Roman" w:cs="Times New Roman"/>
                <w:sz w:val="28"/>
                <w:szCs w:val="28"/>
              </w:rPr>
              <w:t>, спорта и молодежной политики Администрации муниципального образования «Муниципальный округ Селтинский район Удмуртской Республики»</w:t>
            </w:r>
          </w:p>
        </w:tc>
        <w:tc>
          <w:tcPr>
            <w:tcW w:w="2126" w:type="dxa"/>
            <w:vAlign w:val="center"/>
          </w:tcPr>
          <w:p w:rsidR="005863AF" w:rsidRDefault="005863AF" w:rsidP="005863AF">
            <w:pPr>
              <w:suppressAutoHyphens/>
              <w:spacing w:after="0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1.08.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г.-    </w:t>
            </w:r>
          </w:p>
          <w:p w:rsidR="00E20C83" w:rsidRPr="007C6531" w:rsidRDefault="005863AF" w:rsidP="005863AF">
            <w:pPr>
              <w:suppressAutoHyphens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0C83" w:rsidRPr="007C6531" w:rsidTr="00134CB2">
        <w:tc>
          <w:tcPr>
            <w:tcW w:w="851" w:type="dxa"/>
            <w:vAlign w:val="center"/>
          </w:tcPr>
          <w:p w:rsidR="00E20C83" w:rsidRDefault="00E20C83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20C83" w:rsidRPr="007C6531" w:rsidRDefault="00C71FB1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 УР «Селтинская РБ МЗ УР»</w:t>
            </w:r>
          </w:p>
        </w:tc>
        <w:tc>
          <w:tcPr>
            <w:tcW w:w="2126" w:type="dxa"/>
            <w:vAlign w:val="center"/>
          </w:tcPr>
          <w:p w:rsidR="00D22F65" w:rsidRDefault="00E543FE" w:rsidP="00D22F65">
            <w:pPr>
              <w:suppressAutoHyphens/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863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  <w:p w:rsidR="00E20C83" w:rsidRPr="007C6531" w:rsidRDefault="00F05343" w:rsidP="00F05343">
            <w:pPr>
              <w:suppressAutoHyphens/>
              <w:spacing w:after="0"/>
              <w:ind w:left="-5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30.08.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0C83" w:rsidRPr="007C6531" w:rsidTr="00134CB2">
        <w:tc>
          <w:tcPr>
            <w:tcW w:w="851" w:type="dxa"/>
            <w:vAlign w:val="center"/>
          </w:tcPr>
          <w:p w:rsidR="00E20C83" w:rsidRDefault="00E20C83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20C83" w:rsidRPr="007C6531" w:rsidRDefault="00E543FE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2126" w:type="dxa"/>
            <w:vAlign w:val="center"/>
          </w:tcPr>
          <w:p w:rsidR="005863AF" w:rsidRDefault="00E543FE" w:rsidP="005863AF">
            <w:pPr>
              <w:suppressAutoHyphens/>
              <w:spacing w:after="0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E29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863AF">
              <w:rPr>
                <w:rFonts w:ascii="Times New Roman" w:hAnsi="Times New Roman" w:cs="Times New Roman"/>
                <w:sz w:val="28"/>
                <w:szCs w:val="28"/>
              </w:rPr>
              <w:t xml:space="preserve">г. –      </w:t>
            </w:r>
          </w:p>
          <w:p w:rsidR="00E20C83" w:rsidRPr="007C6531" w:rsidRDefault="005863AF" w:rsidP="00F05343">
            <w:pPr>
              <w:suppressAutoHyphens/>
              <w:spacing w:after="0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293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0C83" w:rsidRPr="007C6531" w:rsidTr="00134CB2">
        <w:tc>
          <w:tcPr>
            <w:tcW w:w="851" w:type="dxa"/>
            <w:vAlign w:val="center"/>
          </w:tcPr>
          <w:p w:rsidR="00E20C83" w:rsidRDefault="00E20C83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20C83" w:rsidRPr="007C6531" w:rsidRDefault="00E543FE" w:rsidP="00F0534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«Муниципальный округ Селтинский район Удмуртской Республики»</w:t>
            </w:r>
          </w:p>
        </w:tc>
        <w:tc>
          <w:tcPr>
            <w:tcW w:w="2126" w:type="dxa"/>
            <w:vAlign w:val="center"/>
          </w:tcPr>
          <w:p w:rsidR="00D22F65" w:rsidRDefault="00E543FE" w:rsidP="00D22F65">
            <w:pPr>
              <w:suppressAutoHyphens/>
              <w:spacing w:after="0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863A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  <w:p w:rsidR="00E20C83" w:rsidRPr="007C6531" w:rsidRDefault="00F05343" w:rsidP="00D22F65">
            <w:pPr>
              <w:suppressAutoHyphens/>
              <w:spacing w:after="0"/>
              <w:ind w:left="-5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30.08.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86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0C83" w:rsidRPr="007C6531" w:rsidTr="00134CB2">
        <w:tc>
          <w:tcPr>
            <w:tcW w:w="851" w:type="dxa"/>
            <w:vAlign w:val="center"/>
          </w:tcPr>
          <w:p w:rsidR="00E20C83" w:rsidRDefault="00E20C83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20C83" w:rsidRPr="007C6531" w:rsidRDefault="00E543FE" w:rsidP="007C6531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3F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центр социального обслуживания населения </w:t>
            </w:r>
            <w:proofErr w:type="spellStart"/>
            <w:r w:rsidRPr="00E543FE">
              <w:rPr>
                <w:rFonts w:ascii="Times New Roman" w:hAnsi="Times New Roman" w:cs="Times New Roman"/>
                <w:sz w:val="28"/>
                <w:szCs w:val="28"/>
              </w:rPr>
              <w:t>Селтинско</w:t>
            </w:r>
            <w:proofErr w:type="gramStart"/>
            <w:r w:rsidRPr="00E543FE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gramEnd"/>
            <w:r w:rsidRPr="00E543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543F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D22F65" w:rsidRDefault="00E543FE" w:rsidP="00D22F65">
            <w:pPr>
              <w:suppressAutoHyphens/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05343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863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</w:p>
          <w:p w:rsidR="00E20C83" w:rsidRPr="007C6531" w:rsidRDefault="00F05343" w:rsidP="00F05343">
            <w:pPr>
              <w:suppressAutoHyphens/>
              <w:spacing w:after="0"/>
              <w:ind w:left="-5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30.08.</w:t>
            </w:r>
            <w:r w:rsidR="00EF653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22F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C6531" w:rsidRDefault="007C6531" w:rsidP="00027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31" w:rsidRDefault="007C6531" w:rsidP="00027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31" w:rsidRDefault="007C6531" w:rsidP="00027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531" w:rsidRDefault="007C6531" w:rsidP="00027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8B5" w:rsidRDefault="00F658B5" w:rsidP="00027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8B5" w:rsidSect="00171C06">
      <w:headerReference w:type="default" r:id="rId9"/>
      <w:pgSz w:w="11906" w:h="16838"/>
      <w:pgMar w:top="709" w:right="56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76" w:rsidRDefault="00E22F76" w:rsidP="00E11B3B">
      <w:pPr>
        <w:spacing w:after="0" w:line="240" w:lineRule="auto"/>
      </w:pPr>
      <w:r>
        <w:separator/>
      </w:r>
    </w:p>
  </w:endnote>
  <w:endnote w:type="continuationSeparator" w:id="0">
    <w:p w:rsidR="00E22F76" w:rsidRDefault="00E22F76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76" w:rsidRDefault="00E22F76" w:rsidP="00E11B3B">
      <w:pPr>
        <w:spacing w:after="0" w:line="240" w:lineRule="auto"/>
      </w:pPr>
      <w:r>
        <w:separator/>
      </w:r>
    </w:p>
  </w:footnote>
  <w:footnote w:type="continuationSeparator" w:id="0">
    <w:p w:rsidR="00E22F76" w:rsidRDefault="00E22F76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FD" w:rsidRDefault="00245AFD" w:rsidP="00245AFD">
    <w:pPr>
      <w:pStyle w:val="a3"/>
    </w:pPr>
  </w:p>
  <w:p w:rsidR="00E11B3B" w:rsidRDefault="00E11B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">
    <w:nsid w:val="783727B3"/>
    <w:multiLevelType w:val="multilevel"/>
    <w:tmpl w:val="66B806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1359"/>
    <w:rsid w:val="000033B9"/>
    <w:rsid w:val="0000402E"/>
    <w:rsid w:val="00007179"/>
    <w:rsid w:val="00016124"/>
    <w:rsid w:val="0002709F"/>
    <w:rsid w:val="000364D2"/>
    <w:rsid w:val="00036B32"/>
    <w:rsid w:val="00041EFC"/>
    <w:rsid w:val="00051BBE"/>
    <w:rsid w:val="0007401E"/>
    <w:rsid w:val="00077A48"/>
    <w:rsid w:val="00080F23"/>
    <w:rsid w:val="000831DB"/>
    <w:rsid w:val="00085205"/>
    <w:rsid w:val="00091586"/>
    <w:rsid w:val="0009265D"/>
    <w:rsid w:val="000B1EC3"/>
    <w:rsid w:val="000B3903"/>
    <w:rsid w:val="000C19FF"/>
    <w:rsid w:val="000C468D"/>
    <w:rsid w:val="000C5E4D"/>
    <w:rsid w:val="000C6BB1"/>
    <w:rsid w:val="000D1F95"/>
    <w:rsid w:val="000E5549"/>
    <w:rsid w:val="000F25E0"/>
    <w:rsid w:val="000F7334"/>
    <w:rsid w:val="0011734B"/>
    <w:rsid w:val="00122254"/>
    <w:rsid w:val="00133C3B"/>
    <w:rsid w:val="00134CB2"/>
    <w:rsid w:val="00140E56"/>
    <w:rsid w:val="00143FB6"/>
    <w:rsid w:val="0014740D"/>
    <w:rsid w:val="00147F4C"/>
    <w:rsid w:val="00150778"/>
    <w:rsid w:val="00153537"/>
    <w:rsid w:val="001577ED"/>
    <w:rsid w:val="001608C3"/>
    <w:rsid w:val="001634EB"/>
    <w:rsid w:val="0016458D"/>
    <w:rsid w:val="00166262"/>
    <w:rsid w:val="001665FB"/>
    <w:rsid w:val="00171C06"/>
    <w:rsid w:val="00180D0E"/>
    <w:rsid w:val="00183893"/>
    <w:rsid w:val="00183F58"/>
    <w:rsid w:val="00194479"/>
    <w:rsid w:val="001A06CA"/>
    <w:rsid w:val="001A2CC4"/>
    <w:rsid w:val="001A305F"/>
    <w:rsid w:val="001A40E0"/>
    <w:rsid w:val="001A4443"/>
    <w:rsid w:val="001A62A0"/>
    <w:rsid w:val="001B12D0"/>
    <w:rsid w:val="001B2E7D"/>
    <w:rsid w:val="001B6C7E"/>
    <w:rsid w:val="001C4B59"/>
    <w:rsid w:val="001E6110"/>
    <w:rsid w:val="001F3121"/>
    <w:rsid w:val="00233C9F"/>
    <w:rsid w:val="002379E9"/>
    <w:rsid w:val="00241354"/>
    <w:rsid w:val="00245AFD"/>
    <w:rsid w:val="00246DE8"/>
    <w:rsid w:val="00251229"/>
    <w:rsid w:val="00263B17"/>
    <w:rsid w:val="00263C37"/>
    <w:rsid w:val="00265B3D"/>
    <w:rsid w:val="00281B3F"/>
    <w:rsid w:val="002852D4"/>
    <w:rsid w:val="002965CA"/>
    <w:rsid w:val="00297290"/>
    <w:rsid w:val="002A78AA"/>
    <w:rsid w:val="002B16C1"/>
    <w:rsid w:val="002B525D"/>
    <w:rsid w:val="002B6070"/>
    <w:rsid w:val="002D1362"/>
    <w:rsid w:val="002D628A"/>
    <w:rsid w:val="002D7792"/>
    <w:rsid w:val="002E026D"/>
    <w:rsid w:val="002E1416"/>
    <w:rsid w:val="002E405C"/>
    <w:rsid w:val="002E6288"/>
    <w:rsid w:val="002F5719"/>
    <w:rsid w:val="00314B77"/>
    <w:rsid w:val="00315FFA"/>
    <w:rsid w:val="0032070B"/>
    <w:rsid w:val="00321F2E"/>
    <w:rsid w:val="00322270"/>
    <w:rsid w:val="00331BB2"/>
    <w:rsid w:val="00336802"/>
    <w:rsid w:val="00341F7F"/>
    <w:rsid w:val="003441F7"/>
    <w:rsid w:val="003539C9"/>
    <w:rsid w:val="00360C1C"/>
    <w:rsid w:val="0036217C"/>
    <w:rsid w:val="00371A90"/>
    <w:rsid w:val="00373D3A"/>
    <w:rsid w:val="0038475B"/>
    <w:rsid w:val="00384AB8"/>
    <w:rsid w:val="00391720"/>
    <w:rsid w:val="00393569"/>
    <w:rsid w:val="00397E1C"/>
    <w:rsid w:val="003A62A0"/>
    <w:rsid w:val="003B184E"/>
    <w:rsid w:val="003C26FF"/>
    <w:rsid w:val="003C5CEF"/>
    <w:rsid w:val="003D37B2"/>
    <w:rsid w:val="003F122A"/>
    <w:rsid w:val="003F29BC"/>
    <w:rsid w:val="003F76DE"/>
    <w:rsid w:val="00403F15"/>
    <w:rsid w:val="004076D4"/>
    <w:rsid w:val="004253C9"/>
    <w:rsid w:val="00427BB9"/>
    <w:rsid w:val="00430975"/>
    <w:rsid w:val="0044215D"/>
    <w:rsid w:val="004434C4"/>
    <w:rsid w:val="0044541A"/>
    <w:rsid w:val="00447626"/>
    <w:rsid w:val="004567CA"/>
    <w:rsid w:val="00465D71"/>
    <w:rsid w:val="00472109"/>
    <w:rsid w:val="00475C3E"/>
    <w:rsid w:val="0048170D"/>
    <w:rsid w:val="00485D98"/>
    <w:rsid w:val="0048606E"/>
    <w:rsid w:val="00492E33"/>
    <w:rsid w:val="004941F5"/>
    <w:rsid w:val="004A229D"/>
    <w:rsid w:val="004C46AB"/>
    <w:rsid w:val="004C4CDD"/>
    <w:rsid w:val="004D06A7"/>
    <w:rsid w:val="004E73CB"/>
    <w:rsid w:val="004F30F1"/>
    <w:rsid w:val="004F3ABA"/>
    <w:rsid w:val="004F6240"/>
    <w:rsid w:val="0050226A"/>
    <w:rsid w:val="0050745B"/>
    <w:rsid w:val="00514BD8"/>
    <w:rsid w:val="005169F9"/>
    <w:rsid w:val="00520FBB"/>
    <w:rsid w:val="005405CE"/>
    <w:rsid w:val="00542828"/>
    <w:rsid w:val="005438E9"/>
    <w:rsid w:val="0054749B"/>
    <w:rsid w:val="005545C3"/>
    <w:rsid w:val="005559A1"/>
    <w:rsid w:val="005628C3"/>
    <w:rsid w:val="00577E32"/>
    <w:rsid w:val="005863AF"/>
    <w:rsid w:val="00594F76"/>
    <w:rsid w:val="005966F4"/>
    <w:rsid w:val="005A3D29"/>
    <w:rsid w:val="005A5CA3"/>
    <w:rsid w:val="005B1B3C"/>
    <w:rsid w:val="005B4EB1"/>
    <w:rsid w:val="005D3614"/>
    <w:rsid w:val="005D7860"/>
    <w:rsid w:val="005E1681"/>
    <w:rsid w:val="005F0FCB"/>
    <w:rsid w:val="005F6951"/>
    <w:rsid w:val="005F6E6A"/>
    <w:rsid w:val="0060048D"/>
    <w:rsid w:val="0060227E"/>
    <w:rsid w:val="0060439E"/>
    <w:rsid w:val="00612F20"/>
    <w:rsid w:val="00613212"/>
    <w:rsid w:val="00617C0D"/>
    <w:rsid w:val="0062301F"/>
    <w:rsid w:val="006301BD"/>
    <w:rsid w:val="00633248"/>
    <w:rsid w:val="00634329"/>
    <w:rsid w:val="00641504"/>
    <w:rsid w:val="0064580A"/>
    <w:rsid w:val="00657E23"/>
    <w:rsid w:val="0066413A"/>
    <w:rsid w:val="00666DB7"/>
    <w:rsid w:val="00672F2E"/>
    <w:rsid w:val="006732E1"/>
    <w:rsid w:val="006809B4"/>
    <w:rsid w:val="00687C08"/>
    <w:rsid w:val="00691BCB"/>
    <w:rsid w:val="006A4C63"/>
    <w:rsid w:val="006A5954"/>
    <w:rsid w:val="006A6BDD"/>
    <w:rsid w:val="006D349D"/>
    <w:rsid w:val="006D4A60"/>
    <w:rsid w:val="006D4EA1"/>
    <w:rsid w:val="006D5FA9"/>
    <w:rsid w:val="006E13AB"/>
    <w:rsid w:val="006E4109"/>
    <w:rsid w:val="006F1EF7"/>
    <w:rsid w:val="006F53FE"/>
    <w:rsid w:val="006F6EB3"/>
    <w:rsid w:val="00722E09"/>
    <w:rsid w:val="0072441C"/>
    <w:rsid w:val="00726AD7"/>
    <w:rsid w:val="00736256"/>
    <w:rsid w:val="00736AA2"/>
    <w:rsid w:val="00754D3A"/>
    <w:rsid w:val="007701BF"/>
    <w:rsid w:val="00780E2C"/>
    <w:rsid w:val="0078276D"/>
    <w:rsid w:val="007848C9"/>
    <w:rsid w:val="00786074"/>
    <w:rsid w:val="007A5077"/>
    <w:rsid w:val="007A57A3"/>
    <w:rsid w:val="007B15EE"/>
    <w:rsid w:val="007B2202"/>
    <w:rsid w:val="007C01E4"/>
    <w:rsid w:val="007C348E"/>
    <w:rsid w:val="007C6531"/>
    <w:rsid w:val="007D1986"/>
    <w:rsid w:val="007E40F1"/>
    <w:rsid w:val="007F5183"/>
    <w:rsid w:val="0080338B"/>
    <w:rsid w:val="00803520"/>
    <w:rsid w:val="00806377"/>
    <w:rsid w:val="008216E4"/>
    <w:rsid w:val="008252A1"/>
    <w:rsid w:val="008317EC"/>
    <w:rsid w:val="00832AAA"/>
    <w:rsid w:val="00835577"/>
    <w:rsid w:val="00837F79"/>
    <w:rsid w:val="00843C6A"/>
    <w:rsid w:val="00852DC0"/>
    <w:rsid w:val="00863D10"/>
    <w:rsid w:val="0086427A"/>
    <w:rsid w:val="00865CFA"/>
    <w:rsid w:val="00870B34"/>
    <w:rsid w:val="008735EE"/>
    <w:rsid w:val="00887EEB"/>
    <w:rsid w:val="00891198"/>
    <w:rsid w:val="008976F4"/>
    <w:rsid w:val="008B1966"/>
    <w:rsid w:val="008C0C6E"/>
    <w:rsid w:val="008C63B1"/>
    <w:rsid w:val="008D3463"/>
    <w:rsid w:val="008D4100"/>
    <w:rsid w:val="008D5BC4"/>
    <w:rsid w:val="008D6B36"/>
    <w:rsid w:val="008F51AE"/>
    <w:rsid w:val="0091477C"/>
    <w:rsid w:val="00923A57"/>
    <w:rsid w:val="0093574F"/>
    <w:rsid w:val="00936A6C"/>
    <w:rsid w:val="009424AC"/>
    <w:rsid w:val="00943C73"/>
    <w:rsid w:val="009523FC"/>
    <w:rsid w:val="00970D62"/>
    <w:rsid w:val="00974F27"/>
    <w:rsid w:val="00990FF5"/>
    <w:rsid w:val="009A2F11"/>
    <w:rsid w:val="009A5898"/>
    <w:rsid w:val="009C2F68"/>
    <w:rsid w:val="009C3984"/>
    <w:rsid w:val="009C56CE"/>
    <w:rsid w:val="009D010A"/>
    <w:rsid w:val="009E426A"/>
    <w:rsid w:val="009E5048"/>
    <w:rsid w:val="00A02FC3"/>
    <w:rsid w:val="00A116F4"/>
    <w:rsid w:val="00A11DE6"/>
    <w:rsid w:val="00A12554"/>
    <w:rsid w:val="00A2536C"/>
    <w:rsid w:val="00A265E0"/>
    <w:rsid w:val="00A32664"/>
    <w:rsid w:val="00A344FF"/>
    <w:rsid w:val="00A359F0"/>
    <w:rsid w:val="00A37077"/>
    <w:rsid w:val="00A42929"/>
    <w:rsid w:val="00A42F7F"/>
    <w:rsid w:val="00A51C9C"/>
    <w:rsid w:val="00A52D2C"/>
    <w:rsid w:val="00A62472"/>
    <w:rsid w:val="00A80DB3"/>
    <w:rsid w:val="00A8523E"/>
    <w:rsid w:val="00AA3F6C"/>
    <w:rsid w:val="00AB2106"/>
    <w:rsid w:val="00AB4897"/>
    <w:rsid w:val="00AC04A5"/>
    <w:rsid w:val="00AC4880"/>
    <w:rsid w:val="00AD01AC"/>
    <w:rsid w:val="00AE707D"/>
    <w:rsid w:val="00AE7CEB"/>
    <w:rsid w:val="00AF3AFE"/>
    <w:rsid w:val="00AF521D"/>
    <w:rsid w:val="00B00D41"/>
    <w:rsid w:val="00B01FBC"/>
    <w:rsid w:val="00B13062"/>
    <w:rsid w:val="00B233D6"/>
    <w:rsid w:val="00B314ED"/>
    <w:rsid w:val="00B3428D"/>
    <w:rsid w:val="00B34FB9"/>
    <w:rsid w:val="00B405A4"/>
    <w:rsid w:val="00B40C0E"/>
    <w:rsid w:val="00B4590F"/>
    <w:rsid w:val="00B516D7"/>
    <w:rsid w:val="00B5297C"/>
    <w:rsid w:val="00B56A77"/>
    <w:rsid w:val="00B57E1B"/>
    <w:rsid w:val="00B629BF"/>
    <w:rsid w:val="00B66EC9"/>
    <w:rsid w:val="00B743F7"/>
    <w:rsid w:val="00B8647C"/>
    <w:rsid w:val="00BA1C5E"/>
    <w:rsid w:val="00BA6AB7"/>
    <w:rsid w:val="00BA793D"/>
    <w:rsid w:val="00BB582E"/>
    <w:rsid w:val="00BB58D8"/>
    <w:rsid w:val="00BB5954"/>
    <w:rsid w:val="00BD5F45"/>
    <w:rsid w:val="00BE7E43"/>
    <w:rsid w:val="00BF1942"/>
    <w:rsid w:val="00C065A5"/>
    <w:rsid w:val="00C114BC"/>
    <w:rsid w:val="00C13B45"/>
    <w:rsid w:val="00C15261"/>
    <w:rsid w:val="00C16B4E"/>
    <w:rsid w:val="00C17FA9"/>
    <w:rsid w:val="00C210A3"/>
    <w:rsid w:val="00C214D5"/>
    <w:rsid w:val="00C36675"/>
    <w:rsid w:val="00C449CB"/>
    <w:rsid w:val="00C45245"/>
    <w:rsid w:val="00C532F2"/>
    <w:rsid w:val="00C57FD4"/>
    <w:rsid w:val="00C6090D"/>
    <w:rsid w:val="00C71FB1"/>
    <w:rsid w:val="00C74190"/>
    <w:rsid w:val="00C837AD"/>
    <w:rsid w:val="00C837AF"/>
    <w:rsid w:val="00C83C19"/>
    <w:rsid w:val="00C90701"/>
    <w:rsid w:val="00C94545"/>
    <w:rsid w:val="00C948A9"/>
    <w:rsid w:val="00CA0717"/>
    <w:rsid w:val="00CA3110"/>
    <w:rsid w:val="00CA61DE"/>
    <w:rsid w:val="00CB66FF"/>
    <w:rsid w:val="00CC3148"/>
    <w:rsid w:val="00CE1C67"/>
    <w:rsid w:val="00CE6181"/>
    <w:rsid w:val="00CF07B5"/>
    <w:rsid w:val="00CF4EE8"/>
    <w:rsid w:val="00CF51C4"/>
    <w:rsid w:val="00CF52AF"/>
    <w:rsid w:val="00D01656"/>
    <w:rsid w:val="00D10C9E"/>
    <w:rsid w:val="00D13A2D"/>
    <w:rsid w:val="00D14A71"/>
    <w:rsid w:val="00D20773"/>
    <w:rsid w:val="00D22F65"/>
    <w:rsid w:val="00D357AC"/>
    <w:rsid w:val="00D5707E"/>
    <w:rsid w:val="00D609CC"/>
    <w:rsid w:val="00D6463C"/>
    <w:rsid w:val="00D661A3"/>
    <w:rsid w:val="00D74AE1"/>
    <w:rsid w:val="00D81691"/>
    <w:rsid w:val="00DA13A6"/>
    <w:rsid w:val="00DA17D3"/>
    <w:rsid w:val="00DB6BF8"/>
    <w:rsid w:val="00DC329E"/>
    <w:rsid w:val="00DC64AA"/>
    <w:rsid w:val="00DC7A7F"/>
    <w:rsid w:val="00DD016C"/>
    <w:rsid w:val="00DD3DDB"/>
    <w:rsid w:val="00DE293A"/>
    <w:rsid w:val="00DF4F75"/>
    <w:rsid w:val="00DF63D4"/>
    <w:rsid w:val="00E02707"/>
    <w:rsid w:val="00E11823"/>
    <w:rsid w:val="00E11B3B"/>
    <w:rsid w:val="00E126B0"/>
    <w:rsid w:val="00E14C18"/>
    <w:rsid w:val="00E20C83"/>
    <w:rsid w:val="00E22F76"/>
    <w:rsid w:val="00E27689"/>
    <w:rsid w:val="00E465D9"/>
    <w:rsid w:val="00E543FE"/>
    <w:rsid w:val="00E54B14"/>
    <w:rsid w:val="00E7288B"/>
    <w:rsid w:val="00E72E77"/>
    <w:rsid w:val="00E738F2"/>
    <w:rsid w:val="00E82121"/>
    <w:rsid w:val="00E83CF6"/>
    <w:rsid w:val="00E91B79"/>
    <w:rsid w:val="00E95AA3"/>
    <w:rsid w:val="00EA0780"/>
    <w:rsid w:val="00EB43DF"/>
    <w:rsid w:val="00EC0021"/>
    <w:rsid w:val="00EE23D5"/>
    <w:rsid w:val="00EF1EF1"/>
    <w:rsid w:val="00EF1F6D"/>
    <w:rsid w:val="00EF6538"/>
    <w:rsid w:val="00F03C11"/>
    <w:rsid w:val="00F03E90"/>
    <w:rsid w:val="00F05343"/>
    <w:rsid w:val="00F164D6"/>
    <w:rsid w:val="00F2530A"/>
    <w:rsid w:val="00F30F03"/>
    <w:rsid w:val="00F31BE1"/>
    <w:rsid w:val="00F345A3"/>
    <w:rsid w:val="00F34838"/>
    <w:rsid w:val="00F35072"/>
    <w:rsid w:val="00F35D2C"/>
    <w:rsid w:val="00F37978"/>
    <w:rsid w:val="00F45535"/>
    <w:rsid w:val="00F50C03"/>
    <w:rsid w:val="00F56313"/>
    <w:rsid w:val="00F658B5"/>
    <w:rsid w:val="00F7150B"/>
    <w:rsid w:val="00F7365E"/>
    <w:rsid w:val="00F803D8"/>
    <w:rsid w:val="00F81DDE"/>
    <w:rsid w:val="00F91CFF"/>
    <w:rsid w:val="00F92B58"/>
    <w:rsid w:val="00FA2A9E"/>
    <w:rsid w:val="00FA69A9"/>
    <w:rsid w:val="00FB0FB6"/>
    <w:rsid w:val="00FB70A1"/>
    <w:rsid w:val="00FB74D2"/>
    <w:rsid w:val="00FC0CBD"/>
    <w:rsid w:val="00FC423D"/>
    <w:rsid w:val="00FC4455"/>
    <w:rsid w:val="00FC6518"/>
    <w:rsid w:val="00FD0212"/>
    <w:rsid w:val="00FD25AE"/>
    <w:rsid w:val="00FE1E2F"/>
    <w:rsid w:val="00FE3B99"/>
    <w:rsid w:val="00FF44E4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E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E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F7F4-FF7A-4264-A2EC-CA7B3BC5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2022-05-16T12:13:00Z</cp:lastPrinted>
  <dcterms:created xsi:type="dcterms:W3CDTF">2025-05-14T11:29:00Z</dcterms:created>
  <dcterms:modified xsi:type="dcterms:W3CDTF">2025-05-14T11:29:00Z</dcterms:modified>
</cp:coreProperties>
</file>