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98E0F" w14:textId="77777777" w:rsidR="00510D9F" w:rsidRDefault="00510D9F" w:rsidP="00510D9F">
      <w:pPr>
        <w:ind w:firstLine="3969"/>
      </w:pPr>
      <w:r>
        <w:rPr>
          <w:noProof/>
          <w:color w:val="000080"/>
          <w:sz w:val="28"/>
          <w:szCs w:val="28"/>
        </w:rPr>
        <w:drawing>
          <wp:inline distT="0" distB="0" distL="0" distR="0" wp14:anchorId="4D26C33C" wp14:editId="631CB993">
            <wp:extent cx="723900" cy="676275"/>
            <wp:effectExtent l="0" t="0" r="0" b="9525"/>
            <wp:docPr id="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B9344" w14:textId="77777777" w:rsidR="00510D9F" w:rsidRPr="00332C19" w:rsidRDefault="00510D9F" w:rsidP="00510D9F">
      <w:pPr>
        <w:jc w:val="center"/>
        <w:rPr>
          <w:b/>
          <w:sz w:val="26"/>
          <w:szCs w:val="26"/>
        </w:rPr>
      </w:pPr>
      <w:r w:rsidRPr="00332C19">
        <w:rPr>
          <w:b/>
          <w:bCs/>
          <w:sz w:val="26"/>
          <w:szCs w:val="26"/>
        </w:rPr>
        <w:t xml:space="preserve">СОВЕТ ДЕПУТАТОВ </w:t>
      </w:r>
      <w:r w:rsidRPr="00332C19">
        <w:rPr>
          <w:b/>
          <w:sz w:val="26"/>
          <w:szCs w:val="26"/>
        </w:rPr>
        <w:t xml:space="preserve">МУНИЦИПАЛЬНОГО ОБРАЗОВАНИЯ  </w:t>
      </w:r>
    </w:p>
    <w:p w14:paraId="42AD6BEC" w14:textId="77777777" w:rsidR="00510D9F" w:rsidRPr="00332C19" w:rsidRDefault="00510D9F" w:rsidP="00510D9F">
      <w:pPr>
        <w:jc w:val="center"/>
        <w:rPr>
          <w:b/>
          <w:sz w:val="26"/>
          <w:szCs w:val="26"/>
        </w:rPr>
      </w:pPr>
      <w:r w:rsidRPr="00332C19">
        <w:rPr>
          <w:b/>
          <w:sz w:val="26"/>
          <w:szCs w:val="26"/>
        </w:rPr>
        <w:t xml:space="preserve">«МУНИЦИПАЛЬНЫЙ ОКРУГ СЕЛТИНСКИЙ РАЙОН </w:t>
      </w:r>
    </w:p>
    <w:p w14:paraId="12121CDF" w14:textId="77777777" w:rsidR="00510D9F" w:rsidRPr="00332C19" w:rsidRDefault="00510D9F" w:rsidP="00510D9F">
      <w:pPr>
        <w:jc w:val="center"/>
        <w:rPr>
          <w:b/>
          <w:bCs/>
          <w:sz w:val="26"/>
          <w:szCs w:val="26"/>
        </w:rPr>
      </w:pPr>
      <w:r w:rsidRPr="00332C19">
        <w:rPr>
          <w:b/>
          <w:sz w:val="26"/>
          <w:szCs w:val="26"/>
        </w:rPr>
        <w:t xml:space="preserve">УДМУРТСКОЙ РЕСПУБЛИКИ» </w:t>
      </w:r>
    </w:p>
    <w:p w14:paraId="5BEA4C36" w14:textId="77777777" w:rsidR="00510D9F" w:rsidRDefault="00510D9F" w:rsidP="00510D9F">
      <w:pPr>
        <w:ind w:firstLine="4253"/>
      </w:pPr>
    </w:p>
    <w:p w14:paraId="467A8C1C" w14:textId="77777777" w:rsidR="00510D9F" w:rsidRPr="00332C19" w:rsidRDefault="00510D9F" w:rsidP="00510D9F">
      <w:pPr>
        <w:pStyle w:val="5"/>
        <w:spacing w:before="0" w:line="276" w:lineRule="auto"/>
        <w:jc w:val="center"/>
        <w:rPr>
          <w:b w:val="0"/>
          <w:color w:val="000000"/>
          <w:sz w:val="36"/>
          <w:szCs w:val="36"/>
        </w:rPr>
      </w:pPr>
      <w:r w:rsidRPr="00332C19">
        <w:rPr>
          <w:i w:val="0"/>
          <w:color w:val="000000"/>
          <w:sz w:val="36"/>
          <w:szCs w:val="36"/>
        </w:rPr>
        <w:t>РЕШЕНИЕ</w:t>
      </w:r>
    </w:p>
    <w:p w14:paraId="665DD580" w14:textId="77777777" w:rsidR="00510D9F" w:rsidRPr="00332C19" w:rsidRDefault="00510D9F" w:rsidP="00510D9F">
      <w:pPr>
        <w:spacing w:line="276" w:lineRule="auto"/>
        <w:jc w:val="center"/>
        <w:rPr>
          <w:b/>
          <w:bCs/>
          <w:sz w:val="28"/>
          <w:szCs w:val="28"/>
        </w:rPr>
      </w:pPr>
      <w:r w:rsidRPr="00332C19">
        <w:rPr>
          <w:b/>
          <w:bCs/>
          <w:sz w:val="28"/>
          <w:szCs w:val="28"/>
        </w:rPr>
        <w:t xml:space="preserve">Совета депутатов </w:t>
      </w:r>
      <w:r w:rsidRPr="00332C19">
        <w:rPr>
          <w:b/>
          <w:sz w:val="28"/>
          <w:szCs w:val="28"/>
        </w:rPr>
        <w:t xml:space="preserve">муниципального образования  «Муниципальный округ Селтинский район Удмуртской Республики» </w:t>
      </w:r>
    </w:p>
    <w:p w14:paraId="38D48CB5" w14:textId="77777777" w:rsidR="00510D9F" w:rsidRDefault="00510D9F" w:rsidP="00510D9F">
      <w:pPr>
        <w:ind w:firstLine="4253"/>
      </w:pPr>
    </w:p>
    <w:p w14:paraId="621C7D9D" w14:textId="77777777" w:rsidR="003B53DD" w:rsidRPr="005D5F06" w:rsidRDefault="003B53DD" w:rsidP="003B53DD">
      <w:pPr>
        <w:tabs>
          <w:tab w:val="left" w:pos="4820"/>
        </w:tabs>
        <w:rPr>
          <w:b/>
          <w:sz w:val="28"/>
          <w:szCs w:val="28"/>
        </w:rPr>
      </w:pPr>
    </w:p>
    <w:p w14:paraId="4CC71448" w14:textId="09A0F7C0" w:rsidR="004C691F" w:rsidRDefault="004C691F" w:rsidP="004C69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E1E55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 утверждении</w:t>
      </w:r>
      <w:r w:rsidRPr="003E1E55">
        <w:rPr>
          <w:b/>
          <w:bCs/>
          <w:sz w:val="28"/>
          <w:szCs w:val="28"/>
        </w:rPr>
        <w:t xml:space="preserve"> </w:t>
      </w:r>
      <w:r w:rsidR="00950C08">
        <w:rPr>
          <w:b/>
          <w:bCs/>
          <w:sz w:val="28"/>
          <w:szCs w:val="28"/>
        </w:rPr>
        <w:t xml:space="preserve">состава </w:t>
      </w:r>
      <w:r>
        <w:rPr>
          <w:b/>
          <w:bCs/>
          <w:sz w:val="28"/>
          <w:szCs w:val="28"/>
        </w:rPr>
        <w:t xml:space="preserve">Молодежного Парламента </w:t>
      </w:r>
    </w:p>
    <w:p w14:paraId="0C61E933" w14:textId="29F542BB" w:rsidR="004C691F" w:rsidRPr="003E1E55" w:rsidRDefault="004C691F" w:rsidP="004C69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Селтинского района </w:t>
      </w:r>
      <w:r w:rsidR="00FA424E">
        <w:rPr>
          <w:b/>
          <w:bCs/>
          <w:sz w:val="28"/>
          <w:szCs w:val="28"/>
        </w:rPr>
        <w:t>второго</w:t>
      </w:r>
      <w:r>
        <w:rPr>
          <w:b/>
          <w:bCs/>
          <w:sz w:val="28"/>
          <w:szCs w:val="28"/>
        </w:rPr>
        <w:t xml:space="preserve"> созыва</w:t>
      </w:r>
    </w:p>
    <w:p w14:paraId="233BF13E" w14:textId="77777777" w:rsidR="004C691F" w:rsidRDefault="004C691F" w:rsidP="004C691F">
      <w:pPr>
        <w:ind w:firstLine="708"/>
        <w:jc w:val="center"/>
        <w:rPr>
          <w:b/>
          <w:bCs/>
          <w:sz w:val="28"/>
          <w:szCs w:val="28"/>
        </w:rPr>
      </w:pPr>
    </w:p>
    <w:p w14:paraId="7147FED2" w14:textId="77777777" w:rsidR="004C691F" w:rsidRDefault="004C691F" w:rsidP="004C691F">
      <w:pPr>
        <w:ind w:firstLine="708"/>
        <w:jc w:val="center"/>
        <w:rPr>
          <w:b/>
          <w:bCs/>
          <w:sz w:val="28"/>
          <w:szCs w:val="28"/>
        </w:rPr>
      </w:pPr>
    </w:p>
    <w:p w14:paraId="7207C4C8" w14:textId="6EFF6815" w:rsidR="004C691F" w:rsidRPr="00064C7C" w:rsidRDefault="004C691F" w:rsidP="004C691F">
      <w:pPr>
        <w:pStyle w:val="a8"/>
        <w:ind w:left="0" w:firstLine="851"/>
        <w:jc w:val="both"/>
        <w:rPr>
          <w:sz w:val="28"/>
          <w:szCs w:val="28"/>
        </w:rPr>
      </w:pPr>
      <w:r w:rsidRPr="00064C7C">
        <w:rPr>
          <w:sz w:val="28"/>
          <w:szCs w:val="28"/>
        </w:rPr>
        <w:t xml:space="preserve">Заслушав и рассмотрев информацию </w:t>
      </w:r>
      <w:proofErr w:type="spellStart"/>
      <w:r w:rsidR="00950C08">
        <w:rPr>
          <w:sz w:val="28"/>
          <w:szCs w:val="28"/>
          <w:lang w:eastAsia="en-US"/>
        </w:rPr>
        <w:t>Однолько</w:t>
      </w:r>
      <w:proofErr w:type="spellEnd"/>
      <w:r w:rsidR="00950C08">
        <w:rPr>
          <w:sz w:val="28"/>
          <w:szCs w:val="28"/>
          <w:lang w:eastAsia="en-US"/>
        </w:rPr>
        <w:t xml:space="preserve"> А.Н.</w:t>
      </w:r>
      <w:r w:rsidRPr="003C0FCD">
        <w:rPr>
          <w:sz w:val="28"/>
          <w:szCs w:val="28"/>
          <w:lang w:eastAsia="en-US"/>
        </w:rPr>
        <w:t xml:space="preserve">, </w:t>
      </w:r>
      <w:r w:rsidR="00950C08">
        <w:rPr>
          <w:sz w:val="28"/>
          <w:szCs w:val="28"/>
        </w:rPr>
        <w:t>Председателя Совета депутатов муниципального образования «Муниципальный округ Селтинский район Удмуртской Республики»</w:t>
      </w:r>
      <w:r>
        <w:rPr>
          <w:sz w:val="28"/>
          <w:szCs w:val="28"/>
        </w:rPr>
        <w:t>,</w:t>
      </w:r>
    </w:p>
    <w:p w14:paraId="2F152EA8" w14:textId="331DE5A9" w:rsidR="004C691F" w:rsidRPr="00064C7C" w:rsidRDefault="004C691F" w:rsidP="004C691F">
      <w:pPr>
        <w:pStyle w:val="3"/>
        <w:rPr>
          <w:b/>
          <w:sz w:val="28"/>
          <w:szCs w:val="28"/>
        </w:rPr>
      </w:pPr>
      <w:r w:rsidRPr="00064C7C">
        <w:rPr>
          <w:b/>
          <w:sz w:val="28"/>
          <w:szCs w:val="28"/>
        </w:rPr>
        <w:tab/>
      </w:r>
      <w:r w:rsidRPr="00064C7C">
        <w:rPr>
          <w:sz w:val="28"/>
          <w:szCs w:val="28"/>
        </w:rPr>
        <w:t>Совет  депутатов муниципального образования «</w:t>
      </w:r>
      <w:r>
        <w:rPr>
          <w:sz w:val="28"/>
          <w:szCs w:val="28"/>
        </w:rPr>
        <w:t xml:space="preserve">Муниципальный округ </w:t>
      </w:r>
      <w:r w:rsidRPr="00064C7C">
        <w:rPr>
          <w:sz w:val="28"/>
          <w:szCs w:val="28"/>
        </w:rPr>
        <w:t>Селтинский район</w:t>
      </w:r>
      <w:r>
        <w:rPr>
          <w:sz w:val="28"/>
          <w:szCs w:val="28"/>
        </w:rPr>
        <w:t xml:space="preserve"> Удмуртской Республики</w:t>
      </w:r>
      <w:r w:rsidRPr="00064C7C">
        <w:rPr>
          <w:sz w:val="28"/>
          <w:szCs w:val="28"/>
        </w:rPr>
        <w:t>»</w:t>
      </w:r>
      <w:r w:rsidRPr="00064C7C">
        <w:rPr>
          <w:b/>
          <w:sz w:val="28"/>
          <w:szCs w:val="28"/>
        </w:rPr>
        <w:t xml:space="preserve"> РЕШАЕТ:</w:t>
      </w:r>
    </w:p>
    <w:p w14:paraId="5AABC290" w14:textId="77777777" w:rsidR="004C691F" w:rsidRPr="00BE2A1C" w:rsidRDefault="004C691F" w:rsidP="004C691F">
      <w:pPr>
        <w:jc w:val="both"/>
        <w:rPr>
          <w:sz w:val="28"/>
          <w:szCs w:val="28"/>
        </w:rPr>
      </w:pPr>
      <w:r w:rsidRPr="002149AE">
        <w:rPr>
          <w:sz w:val="28"/>
          <w:szCs w:val="28"/>
        </w:rPr>
        <w:t xml:space="preserve">      </w:t>
      </w:r>
      <w:r w:rsidRPr="002149AE">
        <w:rPr>
          <w:sz w:val="28"/>
          <w:szCs w:val="28"/>
        </w:rPr>
        <w:tab/>
      </w:r>
      <w:r w:rsidRPr="00BE2A1C">
        <w:rPr>
          <w:sz w:val="28"/>
          <w:szCs w:val="28"/>
        </w:rPr>
        <w:t xml:space="preserve">     </w:t>
      </w:r>
      <w:r w:rsidRPr="00BE2A1C">
        <w:rPr>
          <w:sz w:val="28"/>
          <w:szCs w:val="28"/>
        </w:rPr>
        <w:tab/>
      </w:r>
      <w:r w:rsidRPr="00BE2A1C">
        <w:rPr>
          <w:sz w:val="28"/>
          <w:szCs w:val="28"/>
        </w:rPr>
        <w:tab/>
      </w:r>
    </w:p>
    <w:p w14:paraId="0A53FEDC" w14:textId="70660A01" w:rsidR="004C691F" w:rsidRPr="006843C3" w:rsidRDefault="004C691F" w:rsidP="004C691F">
      <w:pPr>
        <w:jc w:val="both"/>
        <w:rPr>
          <w:b/>
          <w:i/>
        </w:rPr>
      </w:pPr>
      <w:r>
        <w:rPr>
          <w:sz w:val="28"/>
          <w:szCs w:val="28"/>
        </w:rPr>
        <w:t xml:space="preserve">1.  </w:t>
      </w:r>
      <w:r w:rsidRPr="006843C3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состав Молодежного Парламента Селтинского района </w:t>
      </w:r>
      <w:r w:rsidR="00F57DE6">
        <w:rPr>
          <w:sz w:val="28"/>
          <w:szCs w:val="28"/>
        </w:rPr>
        <w:t>второго</w:t>
      </w:r>
      <w:r w:rsidR="00950C08">
        <w:rPr>
          <w:sz w:val="28"/>
          <w:szCs w:val="28"/>
        </w:rPr>
        <w:t xml:space="preserve"> </w:t>
      </w:r>
      <w:r w:rsidRPr="00147817">
        <w:rPr>
          <w:sz w:val="28"/>
          <w:szCs w:val="28"/>
        </w:rPr>
        <w:t>созыва (приложение № 1).</w:t>
      </w:r>
    </w:p>
    <w:p w14:paraId="5364EAA7" w14:textId="1242EA2F" w:rsidR="004C691F" w:rsidRPr="00BE2A1C" w:rsidRDefault="004C691F" w:rsidP="004C691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43C3">
        <w:rPr>
          <w:sz w:val="28"/>
          <w:szCs w:val="28"/>
        </w:rPr>
        <w:t xml:space="preserve">.  Настоящее решение вступает в силу с момента его принятия и подлежит официальному опубликованию </w:t>
      </w:r>
      <w:r w:rsidR="008736D4">
        <w:rPr>
          <w:sz w:val="28"/>
          <w:szCs w:val="28"/>
        </w:rPr>
        <w:t>на сайте Селтинского района</w:t>
      </w:r>
      <w:r>
        <w:rPr>
          <w:sz w:val="28"/>
          <w:szCs w:val="28"/>
        </w:rPr>
        <w:t>.</w:t>
      </w:r>
    </w:p>
    <w:p w14:paraId="69FB7057" w14:textId="77777777" w:rsidR="004C691F" w:rsidRDefault="004C691F" w:rsidP="004C691F">
      <w:pPr>
        <w:rPr>
          <w:sz w:val="28"/>
          <w:szCs w:val="28"/>
        </w:rPr>
      </w:pPr>
    </w:p>
    <w:p w14:paraId="6E11B5C2" w14:textId="77777777" w:rsidR="004C691F" w:rsidRDefault="004C691F" w:rsidP="004C691F">
      <w:pPr>
        <w:rPr>
          <w:sz w:val="28"/>
          <w:szCs w:val="28"/>
        </w:rPr>
      </w:pPr>
    </w:p>
    <w:p w14:paraId="3876D2DB" w14:textId="77777777" w:rsidR="004C691F" w:rsidRDefault="004C691F" w:rsidP="004C6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14:paraId="12D08F1B" w14:textId="529246FB" w:rsidR="004C691F" w:rsidRDefault="004C691F" w:rsidP="004C6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«Муниципальный округ Селтинский район </w:t>
      </w:r>
    </w:p>
    <w:p w14:paraId="4183ED4E" w14:textId="1D19026B" w:rsidR="004C691F" w:rsidRDefault="004C691F" w:rsidP="004C691F">
      <w:pPr>
        <w:jc w:val="both"/>
        <w:rPr>
          <w:sz w:val="28"/>
          <w:szCs w:val="28"/>
        </w:rPr>
      </w:pPr>
      <w:r>
        <w:rPr>
          <w:sz w:val="28"/>
          <w:szCs w:val="28"/>
        </w:rPr>
        <w:t>Удмуртской Республики»                                                         В.А. Протопопов</w:t>
      </w:r>
    </w:p>
    <w:p w14:paraId="7D33A9B1" w14:textId="77777777" w:rsidR="004C691F" w:rsidRDefault="004C691F" w:rsidP="004C691F">
      <w:pPr>
        <w:jc w:val="both"/>
        <w:rPr>
          <w:sz w:val="28"/>
          <w:szCs w:val="28"/>
        </w:rPr>
      </w:pPr>
    </w:p>
    <w:p w14:paraId="5C58E0C4" w14:textId="77777777" w:rsidR="004C691F" w:rsidRDefault="004C691F" w:rsidP="004C691F">
      <w:pPr>
        <w:pStyle w:val="3"/>
        <w:rPr>
          <w:sz w:val="28"/>
          <w:szCs w:val="28"/>
        </w:rPr>
      </w:pPr>
    </w:p>
    <w:p w14:paraId="397A9C81" w14:textId="77777777" w:rsidR="004C691F" w:rsidRDefault="004C691F" w:rsidP="004C691F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14:paraId="58B3B4FD" w14:textId="3F8A58BA" w:rsidR="004C691F" w:rsidRDefault="004C691F" w:rsidP="004C691F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115700C" w14:textId="77777777" w:rsidR="004C691F" w:rsidRDefault="004C691F" w:rsidP="004C691F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«Муниципальный округ Селтинский район </w:t>
      </w:r>
    </w:p>
    <w:p w14:paraId="01333C6F" w14:textId="7C8E8567" w:rsidR="004C691F" w:rsidRDefault="004C691F" w:rsidP="004C691F">
      <w:pPr>
        <w:pStyle w:val="3"/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Удмуртской Республики»                                                         А.Н. </w:t>
      </w:r>
      <w:proofErr w:type="spellStart"/>
      <w:r>
        <w:rPr>
          <w:sz w:val="28"/>
          <w:szCs w:val="28"/>
        </w:rPr>
        <w:t>Однолько</w:t>
      </w:r>
      <w:proofErr w:type="spellEnd"/>
    </w:p>
    <w:p w14:paraId="76810F0B" w14:textId="1E1C12D7" w:rsidR="004C691F" w:rsidRDefault="004C691F" w:rsidP="004C691F">
      <w:pPr>
        <w:pStyle w:val="3"/>
        <w:rPr>
          <w:sz w:val="24"/>
        </w:rPr>
      </w:pPr>
    </w:p>
    <w:p w14:paraId="360B93A1" w14:textId="77777777" w:rsidR="00950C08" w:rsidRPr="00B50CC9" w:rsidRDefault="00950C08" w:rsidP="004C691F">
      <w:pPr>
        <w:pStyle w:val="3"/>
        <w:rPr>
          <w:sz w:val="28"/>
          <w:szCs w:val="28"/>
        </w:rPr>
      </w:pPr>
    </w:p>
    <w:p w14:paraId="24C185D1" w14:textId="496BD08E" w:rsidR="004C691F" w:rsidRPr="00B50CC9" w:rsidRDefault="004C691F" w:rsidP="004C691F">
      <w:pPr>
        <w:rPr>
          <w:sz w:val="28"/>
          <w:szCs w:val="28"/>
        </w:rPr>
      </w:pPr>
      <w:proofErr w:type="spellStart"/>
      <w:r w:rsidRPr="00B50CC9">
        <w:rPr>
          <w:sz w:val="28"/>
          <w:szCs w:val="28"/>
        </w:rPr>
        <w:t>с.Селты</w:t>
      </w:r>
      <w:proofErr w:type="spellEnd"/>
    </w:p>
    <w:p w14:paraId="06F28537" w14:textId="3840461F" w:rsidR="004C691F" w:rsidRPr="00B50CC9" w:rsidRDefault="002F0132" w:rsidP="004C691F">
      <w:pPr>
        <w:rPr>
          <w:sz w:val="28"/>
          <w:szCs w:val="28"/>
        </w:rPr>
      </w:pPr>
      <w:r>
        <w:rPr>
          <w:sz w:val="28"/>
          <w:szCs w:val="28"/>
        </w:rPr>
        <w:t>10 апреля 2025</w:t>
      </w:r>
      <w:r w:rsidR="004C691F" w:rsidRPr="00B50CC9">
        <w:rPr>
          <w:sz w:val="28"/>
          <w:szCs w:val="28"/>
        </w:rPr>
        <w:t xml:space="preserve"> г.</w:t>
      </w:r>
    </w:p>
    <w:p w14:paraId="3AA27A6C" w14:textId="1B2ECEC0" w:rsidR="004C691F" w:rsidRDefault="004C691F" w:rsidP="004C691F">
      <w:pPr>
        <w:rPr>
          <w:sz w:val="28"/>
          <w:szCs w:val="28"/>
        </w:rPr>
      </w:pPr>
      <w:r w:rsidRPr="00B50CC9">
        <w:rPr>
          <w:sz w:val="28"/>
          <w:szCs w:val="28"/>
        </w:rPr>
        <w:t>№</w:t>
      </w:r>
      <w:r w:rsidR="002F0132">
        <w:rPr>
          <w:sz w:val="28"/>
          <w:szCs w:val="28"/>
        </w:rPr>
        <w:t>273</w:t>
      </w:r>
    </w:p>
    <w:p w14:paraId="0B5FD3A7" w14:textId="77777777" w:rsidR="007B5F9C" w:rsidRDefault="007B5F9C" w:rsidP="004C691F">
      <w:pPr>
        <w:rPr>
          <w:sz w:val="28"/>
          <w:szCs w:val="28"/>
        </w:rPr>
      </w:pPr>
    </w:p>
    <w:p w14:paraId="76477213" w14:textId="77777777" w:rsidR="007B5F9C" w:rsidRPr="00B50CC9" w:rsidRDefault="007B5F9C" w:rsidP="004C691F">
      <w:pPr>
        <w:rPr>
          <w:sz w:val="28"/>
          <w:szCs w:val="28"/>
        </w:rPr>
      </w:pPr>
    </w:p>
    <w:p w14:paraId="7CDFF236" w14:textId="77777777" w:rsidR="004C691F" w:rsidRPr="00950C08" w:rsidRDefault="004C691F" w:rsidP="004C691F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3"/>
        <w:gridCol w:w="6042"/>
      </w:tblGrid>
      <w:tr w:rsidR="004C691F" w14:paraId="78B08D54" w14:textId="77777777" w:rsidTr="00F32322">
        <w:tc>
          <w:tcPr>
            <w:tcW w:w="3453" w:type="dxa"/>
          </w:tcPr>
          <w:p w14:paraId="365BF6CE" w14:textId="77777777" w:rsidR="004C691F" w:rsidRDefault="004C691F" w:rsidP="00F32322">
            <w:pPr>
              <w:jc w:val="right"/>
              <w:rPr>
                <w:i/>
                <w:sz w:val="26"/>
                <w:szCs w:val="26"/>
              </w:rPr>
            </w:pPr>
          </w:p>
        </w:tc>
        <w:tc>
          <w:tcPr>
            <w:tcW w:w="6042" w:type="dxa"/>
          </w:tcPr>
          <w:p w14:paraId="011819FA" w14:textId="77777777" w:rsidR="004C691F" w:rsidRPr="006816BF" w:rsidRDefault="004C691F" w:rsidP="00F32322">
            <w:pPr>
              <w:ind w:left="1980"/>
              <w:jc w:val="right"/>
            </w:pPr>
            <w:r w:rsidRPr="006816BF">
              <w:t xml:space="preserve">Приложение № </w:t>
            </w:r>
            <w:r>
              <w:t>1</w:t>
            </w:r>
          </w:p>
          <w:p w14:paraId="14A936D5" w14:textId="77777777" w:rsidR="004C691F" w:rsidRDefault="004C691F" w:rsidP="00F32322">
            <w:pPr>
              <w:ind w:left="1980"/>
              <w:jc w:val="right"/>
            </w:pPr>
            <w:r w:rsidRPr="006816BF">
              <w:t>к решению Совета депутатов</w:t>
            </w:r>
            <w:r>
              <w:t xml:space="preserve"> </w:t>
            </w:r>
            <w:r w:rsidRPr="006816BF">
              <w:t xml:space="preserve">муниципального образования </w:t>
            </w:r>
          </w:p>
          <w:p w14:paraId="3AA946E6" w14:textId="77777777" w:rsidR="004C691F" w:rsidRDefault="004C691F" w:rsidP="00F32322">
            <w:pPr>
              <w:ind w:left="1980"/>
              <w:jc w:val="right"/>
            </w:pPr>
            <w:r>
              <w:t>«Селтинский район»</w:t>
            </w:r>
          </w:p>
          <w:p w14:paraId="0B11A968" w14:textId="3EF4B637" w:rsidR="004C691F" w:rsidRDefault="004C691F" w:rsidP="002F0132">
            <w:pPr>
              <w:ind w:left="1792"/>
              <w:jc w:val="center"/>
            </w:pPr>
            <w:r>
              <w:t xml:space="preserve">                      от </w:t>
            </w:r>
            <w:r w:rsidR="002F0132">
              <w:t>10 апреля 2025</w:t>
            </w:r>
            <w:r>
              <w:t xml:space="preserve"> г. №</w:t>
            </w:r>
            <w:r w:rsidR="002F0132">
              <w:t>273</w:t>
            </w:r>
            <w:r>
              <w:t xml:space="preserve"> </w:t>
            </w:r>
          </w:p>
          <w:p w14:paraId="3F9CAD49" w14:textId="77777777" w:rsidR="004C691F" w:rsidRDefault="004C691F" w:rsidP="00F32322">
            <w:pPr>
              <w:ind w:left="1980"/>
              <w:jc w:val="center"/>
              <w:rPr>
                <w:i/>
                <w:sz w:val="26"/>
                <w:szCs w:val="26"/>
              </w:rPr>
            </w:pPr>
          </w:p>
        </w:tc>
      </w:tr>
    </w:tbl>
    <w:p w14:paraId="282AB81E" w14:textId="3BE2A521" w:rsidR="004C691F" w:rsidRDefault="004C691F" w:rsidP="004C69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Молодежного</w:t>
      </w:r>
      <w:r w:rsidRPr="00095F9D">
        <w:rPr>
          <w:b/>
          <w:sz w:val="28"/>
          <w:szCs w:val="28"/>
        </w:rPr>
        <w:t xml:space="preserve"> парламент</w:t>
      </w:r>
      <w:r>
        <w:rPr>
          <w:b/>
          <w:sz w:val="28"/>
          <w:szCs w:val="28"/>
        </w:rPr>
        <w:t>а</w:t>
      </w:r>
      <w:r w:rsidRPr="00095F9D">
        <w:rPr>
          <w:b/>
          <w:sz w:val="28"/>
          <w:szCs w:val="28"/>
        </w:rPr>
        <w:t xml:space="preserve"> </w:t>
      </w:r>
      <w:r w:rsidR="00E15417">
        <w:rPr>
          <w:b/>
          <w:sz w:val="28"/>
          <w:szCs w:val="28"/>
        </w:rPr>
        <w:t>2</w:t>
      </w:r>
      <w:r w:rsidRPr="00095F9D">
        <w:rPr>
          <w:b/>
          <w:sz w:val="28"/>
          <w:szCs w:val="28"/>
        </w:rPr>
        <w:t xml:space="preserve"> созыва </w:t>
      </w:r>
      <w:r w:rsidR="00E15417">
        <w:rPr>
          <w:b/>
          <w:sz w:val="28"/>
          <w:szCs w:val="28"/>
        </w:rPr>
        <w:t xml:space="preserve">2025 </w:t>
      </w:r>
      <w:r w:rsidRPr="00095F9D">
        <w:rPr>
          <w:b/>
          <w:sz w:val="28"/>
          <w:szCs w:val="28"/>
        </w:rPr>
        <w:t>год.</w:t>
      </w:r>
    </w:p>
    <w:p w14:paraId="09E62042" w14:textId="77777777" w:rsidR="004C691F" w:rsidRPr="00095F9D" w:rsidRDefault="004C691F" w:rsidP="004C691F">
      <w:pPr>
        <w:jc w:val="center"/>
        <w:rPr>
          <w:b/>
          <w:sz w:val="28"/>
          <w:szCs w:val="28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496"/>
        <w:gridCol w:w="2250"/>
        <w:gridCol w:w="2494"/>
        <w:gridCol w:w="4253"/>
      </w:tblGrid>
      <w:tr w:rsidR="00B064B6" w:rsidRPr="00095F9D" w14:paraId="4EC50ED2" w14:textId="6EC8F263" w:rsidTr="001035E2">
        <w:tc>
          <w:tcPr>
            <w:tcW w:w="496" w:type="dxa"/>
          </w:tcPr>
          <w:p w14:paraId="5C7030C8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r w:rsidRPr="00095F9D">
              <w:rPr>
                <w:sz w:val="28"/>
                <w:szCs w:val="28"/>
              </w:rPr>
              <w:t>№</w:t>
            </w:r>
          </w:p>
        </w:tc>
        <w:tc>
          <w:tcPr>
            <w:tcW w:w="2250" w:type="dxa"/>
          </w:tcPr>
          <w:p w14:paraId="570C5A52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r w:rsidRPr="00095F9D">
              <w:rPr>
                <w:sz w:val="28"/>
                <w:szCs w:val="28"/>
              </w:rPr>
              <w:t>Поселение</w:t>
            </w:r>
          </w:p>
        </w:tc>
        <w:tc>
          <w:tcPr>
            <w:tcW w:w="2494" w:type="dxa"/>
          </w:tcPr>
          <w:p w14:paraId="0FF1EAB0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r w:rsidRPr="00095F9D">
              <w:rPr>
                <w:sz w:val="28"/>
                <w:szCs w:val="28"/>
              </w:rPr>
              <w:t>ФИО</w:t>
            </w:r>
          </w:p>
        </w:tc>
        <w:tc>
          <w:tcPr>
            <w:tcW w:w="4253" w:type="dxa"/>
          </w:tcPr>
          <w:p w14:paraId="2E07C557" w14:textId="1EF47229" w:rsidR="00B064B6" w:rsidRPr="00095F9D" w:rsidRDefault="00B064B6" w:rsidP="00B064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место работы</w:t>
            </w:r>
          </w:p>
        </w:tc>
      </w:tr>
      <w:tr w:rsidR="00B064B6" w:rsidRPr="00095F9D" w14:paraId="45D147A3" w14:textId="13FF4D24" w:rsidTr="001035E2">
        <w:tc>
          <w:tcPr>
            <w:tcW w:w="496" w:type="dxa"/>
          </w:tcPr>
          <w:p w14:paraId="78D6608F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r w:rsidRPr="00095F9D">
              <w:rPr>
                <w:sz w:val="28"/>
                <w:szCs w:val="28"/>
              </w:rPr>
              <w:t>1</w:t>
            </w:r>
          </w:p>
        </w:tc>
        <w:tc>
          <w:tcPr>
            <w:tcW w:w="2250" w:type="dxa"/>
          </w:tcPr>
          <w:p w14:paraId="534338B9" w14:textId="32A8EF51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Селтинское</w:t>
            </w:r>
            <w:proofErr w:type="spellEnd"/>
          </w:p>
        </w:tc>
        <w:tc>
          <w:tcPr>
            <w:tcW w:w="2494" w:type="dxa"/>
          </w:tcPr>
          <w:p w14:paraId="54E3E4E7" w14:textId="2F3212A9" w:rsidR="00B064B6" w:rsidRPr="00B55AA3" w:rsidRDefault="00CC41D7" w:rsidP="00F323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Прилуков</w:t>
            </w:r>
            <w:proofErr w:type="spellEnd"/>
            <w:r>
              <w:rPr>
                <w:sz w:val="28"/>
                <w:szCs w:val="28"/>
              </w:rPr>
              <w:t xml:space="preserve"> Тимофей Михайлович </w:t>
            </w:r>
          </w:p>
        </w:tc>
        <w:tc>
          <w:tcPr>
            <w:tcW w:w="4253" w:type="dxa"/>
          </w:tcPr>
          <w:p w14:paraId="45DB805E" w14:textId="6BD61D4C" w:rsidR="00B064B6" w:rsidRDefault="00B064B6" w:rsidP="0010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сектора строительства и жилищно- коммунального хозяйства Администрации Селтинского района</w:t>
            </w:r>
          </w:p>
          <w:p w14:paraId="443F2782" w14:textId="77777777" w:rsidR="00B064B6" w:rsidRPr="00B55AA3" w:rsidRDefault="00B064B6" w:rsidP="001035E2">
            <w:pPr>
              <w:rPr>
                <w:sz w:val="28"/>
                <w:szCs w:val="28"/>
              </w:rPr>
            </w:pPr>
          </w:p>
        </w:tc>
      </w:tr>
      <w:tr w:rsidR="00B064B6" w:rsidRPr="00095F9D" w14:paraId="725FF0C8" w14:textId="39C50C5F" w:rsidTr="001035E2">
        <w:tc>
          <w:tcPr>
            <w:tcW w:w="496" w:type="dxa"/>
          </w:tcPr>
          <w:p w14:paraId="08B60A44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r w:rsidRPr="00095F9D">
              <w:rPr>
                <w:sz w:val="28"/>
                <w:szCs w:val="28"/>
              </w:rPr>
              <w:t>2</w:t>
            </w:r>
          </w:p>
        </w:tc>
        <w:tc>
          <w:tcPr>
            <w:tcW w:w="2250" w:type="dxa"/>
          </w:tcPr>
          <w:p w14:paraId="4AB48235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 w:rsidRPr="00095F9D">
              <w:rPr>
                <w:sz w:val="28"/>
                <w:szCs w:val="28"/>
              </w:rPr>
              <w:t>Новомоньинское</w:t>
            </w:r>
            <w:proofErr w:type="spellEnd"/>
          </w:p>
        </w:tc>
        <w:tc>
          <w:tcPr>
            <w:tcW w:w="2494" w:type="dxa"/>
          </w:tcPr>
          <w:p w14:paraId="09F40B3E" w14:textId="7445F705" w:rsidR="00B064B6" w:rsidRPr="00B55AA3" w:rsidRDefault="00CC41D7" w:rsidP="000F47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Баталова </w:t>
            </w:r>
            <w:r w:rsidR="000F4755">
              <w:rPr>
                <w:sz w:val="28"/>
                <w:szCs w:val="28"/>
              </w:rPr>
              <w:t>Елена Юрьевна</w:t>
            </w:r>
          </w:p>
        </w:tc>
        <w:tc>
          <w:tcPr>
            <w:tcW w:w="4253" w:type="dxa"/>
          </w:tcPr>
          <w:p w14:paraId="57785A86" w14:textId="5707A1F8" w:rsidR="00B064B6" w:rsidRPr="00B55AA3" w:rsidRDefault="000F4755" w:rsidP="0010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Советник директора по воспитанию и по взаимодействию с детьми общественными объединениями </w:t>
            </w:r>
          </w:p>
        </w:tc>
      </w:tr>
      <w:tr w:rsidR="00B064B6" w:rsidRPr="00095F9D" w14:paraId="22C79EE4" w14:textId="4B83BA7F" w:rsidTr="001035E2">
        <w:tc>
          <w:tcPr>
            <w:tcW w:w="496" w:type="dxa"/>
          </w:tcPr>
          <w:p w14:paraId="0EECCA19" w14:textId="4E5A8810" w:rsidR="00B064B6" w:rsidRPr="00095F9D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50" w:type="dxa"/>
          </w:tcPr>
          <w:p w14:paraId="2D11DC47" w14:textId="55C9FBB0" w:rsidR="00B064B6" w:rsidRPr="00095F9D" w:rsidRDefault="00CC41D7" w:rsidP="00F32322">
            <w:pPr>
              <w:rPr>
                <w:sz w:val="28"/>
                <w:szCs w:val="28"/>
              </w:rPr>
            </w:pPr>
            <w:proofErr w:type="spellStart"/>
            <w:r w:rsidRPr="00095F9D">
              <w:rPr>
                <w:sz w:val="28"/>
                <w:szCs w:val="28"/>
              </w:rPr>
              <w:t>Сюромошурское</w:t>
            </w:r>
            <w:proofErr w:type="spellEnd"/>
          </w:p>
        </w:tc>
        <w:tc>
          <w:tcPr>
            <w:tcW w:w="2494" w:type="dxa"/>
          </w:tcPr>
          <w:p w14:paraId="213C564D" w14:textId="461AAACA" w:rsidR="00B064B6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Воронина Диана</w:t>
            </w:r>
            <w:r w:rsidR="001035E2">
              <w:rPr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4253" w:type="dxa"/>
          </w:tcPr>
          <w:p w14:paraId="179685D0" w14:textId="6D300DA2" w:rsidR="00B064B6" w:rsidRDefault="001151A4" w:rsidP="0010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Библиотекарь </w:t>
            </w:r>
            <w:proofErr w:type="spellStart"/>
            <w:r>
              <w:rPr>
                <w:sz w:val="28"/>
                <w:szCs w:val="28"/>
              </w:rPr>
              <w:t>Сю</w:t>
            </w:r>
            <w:r w:rsidR="001035E2">
              <w:rPr>
                <w:sz w:val="28"/>
                <w:szCs w:val="28"/>
              </w:rPr>
              <w:t>ромошурского</w:t>
            </w:r>
            <w:proofErr w:type="spellEnd"/>
            <w:r w:rsidR="001035E2">
              <w:rPr>
                <w:sz w:val="28"/>
                <w:szCs w:val="28"/>
              </w:rPr>
              <w:t xml:space="preserve"> филиала №8 МБУК «</w:t>
            </w:r>
            <w:proofErr w:type="spellStart"/>
            <w:r w:rsidR="001035E2">
              <w:rPr>
                <w:sz w:val="28"/>
                <w:szCs w:val="28"/>
              </w:rPr>
              <w:t>Селтинская</w:t>
            </w:r>
            <w:proofErr w:type="spellEnd"/>
            <w:r w:rsidR="001035E2">
              <w:rPr>
                <w:sz w:val="28"/>
                <w:szCs w:val="28"/>
              </w:rPr>
              <w:t xml:space="preserve"> МЦБС»</w:t>
            </w:r>
          </w:p>
        </w:tc>
      </w:tr>
      <w:tr w:rsidR="00B064B6" w:rsidRPr="00095F9D" w14:paraId="38620AA0" w14:textId="4DCF1F2F" w:rsidTr="001035E2">
        <w:tc>
          <w:tcPr>
            <w:tcW w:w="496" w:type="dxa"/>
          </w:tcPr>
          <w:p w14:paraId="1E34E489" w14:textId="10BBB2F1" w:rsidR="00B064B6" w:rsidRPr="00095F9D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50" w:type="dxa"/>
          </w:tcPr>
          <w:p w14:paraId="6E301B62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 w:rsidRPr="00095F9D">
              <w:rPr>
                <w:sz w:val="28"/>
                <w:szCs w:val="28"/>
              </w:rPr>
              <w:t>Копкинское</w:t>
            </w:r>
            <w:proofErr w:type="spellEnd"/>
          </w:p>
        </w:tc>
        <w:tc>
          <w:tcPr>
            <w:tcW w:w="2494" w:type="dxa"/>
          </w:tcPr>
          <w:p w14:paraId="4697609C" w14:textId="6B239216" w:rsidR="00B064B6" w:rsidRPr="00095F9D" w:rsidRDefault="00CC41D7" w:rsidP="00F323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Уралева</w:t>
            </w:r>
            <w:proofErr w:type="spellEnd"/>
            <w:r>
              <w:rPr>
                <w:sz w:val="28"/>
                <w:szCs w:val="28"/>
              </w:rPr>
              <w:t xml:space="preserve"> Екатерина Николаевна </w:t>
            </w:r>
          </w:p>
        </w:tc>
        <w:tc>
          <w:tcPr>
            <w:tcW w:w="4253" w:type="dxa"/>
          </w:tcPr>
          <w:p w14:paraId="1DEC206D" w14:textId="66F95069" w:rsidR="00B064B6" w:rsidRPr="00095F9D" w:rsidRDefault="00DE172E" w:rsidP="0010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не работающая </w:t>
            </w:r>
          </w:p>
        </w:tc>
      </w:tr>
      <w:tr w:rsidR="00B064B6" w:rsidRPr="00095F9D" w14:paraId="7DC44E6B" w14:textId="378A3552" w:rsidTr="001035E2">
        <w:tc>
          <w:tcPr>
            <w:tcW w:w="496" w:type="dxa"/>
          </w:tcPr>
          <w:p w14:paraId="243E80AE" w14:textId="0BCC8E10" w:rsidR="00B064B6" w:rsidRPr="00095F9D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50" w:type="dxa"/>
          </w:tcPr>
          <w:p w14:paraId="0CDB63EA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 w:rsidRPr="00095F9D">
              <w:rPr>
                <w:sz w:val="28"/>
                <w:szCs w:val="28"/>
              </w:rPr>
              <w:t>Кильмезское</w:t>
            </w:r>
            <w:proofErr w:type="spellEnd"/>
          </w:p>
        </w:tc>
        <w:tc>
          <w:tcPr>
            <w:tcW w:w="2494" w:type="dxa"/>
          </w:tcPr>
          <w:p w14:paraId="5794AD2C" w14:textId="63A28CE2" w:rsidR="00B064B6" w:rsidRPr="00095F9D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Пчельников Александр Олегович</w:t>
            </w:r>
          </w:p>
        </w:tc>
        <w:tc>
          <w:tcPr>
            <w:tcW w:w="4253" w:type="dxa"/>
          </w:tcPr>
          <w:p w14:paraId="4C2C653A" w14:textId="7C0604C1" w:rsidR="00B064B6" w:rsidRPr="00095F9D" w:rsidRDefault="001035E2" w:rsidP="0010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ПЧ №38</w:t>
            </w:r>
          </w:p>
        </w:tc>
      </w:tr>
      <w:tr w:rsidR="00B064B6" w:rsidRPr="00095F9D" w14:paraId="743C1E86" w14:textId="05FB7150" w:rsidTr="001035E2">
        <w:tc>
          <w:tcPr>
            <w:tcW w:w="496" w:type="dxa"/>
          </w:tcPr>
          <w:p w14:paraId="697DC426" w14:textId="4172AC5E" w:rsidR="00B064B6" w:rsidRPr="00095F9D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50" w:type="dxa"/>
          </w:tcPr>
          <w:p w14:paraId="18DACD49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 w:rsidRPr="00095F9D">
              <w:rPr>
                <w:sz w:val="28"/>
                <w:szCs w:val="28"/>
              </w:rPr>
              <w:t>Узинское</w:t>
            </w:r>
            <w:proofErr w:type="spellEnd"/>
          </w:p>
        </w:tc>
        <w:tc>
          <w:tcPr>
            <w:tcW w:w="2494" w:type="dxa"/>
          </w:tcPr>
          <w:p w14:paraId="1D021714" w14:textId="4056F71D" w:rsidR="00B064B6" w:rsidRPr="00095F9D" w:rsidRDefault="000F4755" w:rsidP="000F47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Шумихина Кристина Геннадьевна</w:t>
            </w:r>
          </w:p>
        </w:tc>
        <w:tc>
          <w:tcPr>
            <w:tcW w:w="4253" w:type="dxa"/>
          </w:tcPr>
          <w:p w14:paraId="1A36AD35" w14:textId="127835D2" w:rsidR="00B064B6" w:rsidRPr="000F4755" w:rsidRDefault="000F4755" w:rsidP="001035E2">
            <w:pPr>
              <w:rPr>
                <w:sz w:val="26"/>
                <w:szCs w:val="26"/>
              </w:rPr>
            </w:pPr>
            <w:r w:rsidRPr="000F4755">
              <w:rPr>
                <w:sz w:val="26"/>
                <w:szCs w:val="26"/>
              </w:rPr>
              <w:t xml:space="preserve">Учитель физической культуры </w:t>
            </w:r>
            <w:r w:rsidRPr="000F4755">
              <w:rPr>
                <w:bCs/>
                <w:color w:val="10182B"/>
                <w:sz w:val="26"/>
                <w:szCs w:val="26"/>
                <w:shd w:val="clear" w:color="auto" w:fill="FFFFFF"/>
              </w:rPr>
              <w:t>МКОУ "</w:t>
            </w:r>
            <w:proofErr w:type="spellStart"/>
            <w:r w:rsidRPr="000F4755">
              <w:rPr>
                <w:bCs/>
                <w:color w:val="10182B"/>
                <w:sz w:val="26"/>
                <w:szCs w:val="26"/>
                <w:shd w:val="clear" w:color="auto" w:fill="FFFFFF"/>
              </w:rPr>
              <w:t>Узинская</w:t>
            </w:r>
            <w:proofErr w:type="spellEnd"/>
            <w:r w:rsidRPr="000F4755">
              <w:rPr>
                <w:bCs/>
                <w:color w:val="10182B"/>
                <w:sz w:val="26"/>
                <w:szCs w:val="26"/>
                <w:shd w:val="clear" w:color="auto" w:fill="FFFFFF"/>
              </w:rPr>
              <w:t xml:space="preserve"> ООШ"</w:t>
            </w:r>
          </w:p>
        </w:tc>
      </w:tr>
      <w:tr w:rsidR="00B064B6" w:rsidRPr="00095F9D" w14:paraId="43E84BF0" w14:textId="19FAB73C" w:rsidTr="001035E2">
        <w:tc>
          <w:tcPr>
            <w:tcW w:w="496" w:type="dxa"/>
          </w:tcPr>
          <w:p w14:paraId="0843615B" w14:textId="51C5AE3D" w:rsidR="00B064B6" w:rsidRPr="00095F9D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50" w:type="dxa"/>
          </w:tcPr>
          <w:p w14:paraId="1BFA9124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 w:rsidRPr="00095F9D">
              <w:rPr>
                <w:sz w:val="28"/>
                <w:szCs w:val="28"/>
              </w:rPr>
              <w:t>Селтинское</w:t>
            </w:r>
            <w:proofErr w:type="spellEnd"/>
            <w:r w:rsidRPr="00095F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94" w:type="dxa"/>
          </w:tcPr>
          <w:p w14:paraId="769EC494" w14:textId="04FB9821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Мусалимова</w:t>
            </w:r>
            <w:proofErr w:type="spellEnd"/>
            <w:r>
              <w:rPr>
                <w:sz w:val="28"/>
                <w:szCs w:val="28"/>
              </w:rPr>
              <w:t xml:space="preserve"> Кристина Александровна</w:t>
            </w:r>
          </w:p>
        </w:tc>
        <w:tc>
          <w:tcPr>
            <w:tcW w:w="4253" w:type="dxa"/>
          </w:tcPr>
          <w:p w14:paraId="425436D6" w14:textId="70AD4972" w:rsidR="00B064B6" w:rsidRPr="00095F9D" w:rsidRDefault="000F4755" w:rsidP="0010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местного отделения «Движения Первых» Селтинского района </w:t>
            </w:r>
          </w:p>
        </w:tc>
      </w:tr>
      <w:tr w:rsidR="00B064B6" w:rsidRPr="00095F9D" w14:paraId="720C0BE2" w14:textId="1CD010DD" w:rsidTr="001035E2">
        <w:tc>
          <w:tcPr>
            <w:tcW w:w="496" w:type="dxa"/>
          </w:tcPr>
          <w:p w14:paraId="41B61EDD" w14:textId="2F3B60B9" w:rsidR="00B064B6" w:rsidRPr="00095F9D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50" w:type="dxa"/>
          </w:tcPr>
          <w:p w14:paraId="02CAD49D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 w:rsidRPr="00095F9D">
              <w:rPr>
                <w:sz w:val="28"/>
                <w:szCs w:val="28"/>
              </w:rPr>
              <w:t>Селтинское</w:t>
            </w:r>
            <w:proofErr w:type="spellEnd"/>
          </w:p>
        </w:tc>
        <w:tc>
          <w:tcPr>
            <w:tcW w:w="2494" w:type="dxa"/>
          </w:tcPr>
          <w:p w14:paraId="3A4B33B9" w14:textId="19C6DB6E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Чучкалова</w:t>
            </w:r>
            <w:proofErr w:type="spellEnd"/>
            <w:r>
              <w:rPr>
                <w:sz w:val="28"/>
                <w:szCs w:val="28"/>
              </w:rPr>
              <w:t xml:space="preserve"> Анна Владимировна</w:t>
            </w:r>
          </w:p>
        </w:tc>
        <w:tc>
          <w:tcPr>
            <w:tcW w:w="4253" w:type="dxa"/>
          </w:tcPr>
          <w:p w14:paraId="7523A74D" w14:textId="38624FC0" w:rsidR="00B064B6" w:rsidRPr="00095F9D" w:rsidRDefault="000F4755" w:rsidP="0010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– эксперт </w:t>
            </w:r>
            <w:r w:rsidR="00B064B6">
              <w:rPr>
                <w:sz w:val="28"/>
                <w:szCs w:val="28"/>
              </w:rPr>
              <w:t xml:space="preserve">категории </w:t>
            </w:r>
            <w:r w:rsidR="001035E2">
              <w:rPr>
                <w:sz w:val="28"/>
                <w:szCs w:val="28"/>
              </w:rPr>
              <w:t xml:space="preserve">сектора делопроизводства </w:t>
            </w:r>
            <w:r w:rsidR="00B064B6">
              <w:rPr>
                <w:sz w:val="28"/>
                <w:szCs w:val="28"/>
              </w:rPr>
              <w:t>Администрации Селтинского района</w:t>
            </w:r>
          </w:p>
        </w:tc>
      </w:tr>
      <w:tr w:rsidR="00B064B6" w:rsidRPr="00095F9D" w14:paraId="11F59402" w14:textId="039D89D1" w:rsidTr="001035E2">
        <w:tc>
          <w:tcPr>
            <w:tcW w:w="496" w:type="dxa"/>
          </w:tcPr>
          <w:p w14:paraId="5330DF7A" w14:textId="07BB0074" w:rsidR="00B064B6" w:rsidRPr="00095F9D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50" w:type="dxa"/>
          </w:tcPr>
          <w:p w14:paraId="14FA2743" w14:textId="77777777" w:rsidR="00B064B6" w:rsidRPr="00095F9D" w:rsidRDefault="00B064B6" w:rsidP="00F32322">
            <w:pPr>
              <w:rPr>
                <w:sz w:val="28"/>
                <w:szCs w:val="28"/>
              </w:rPr>
            </w:pPr>
            <w:proofErr w:type="spellStart"/>
            <w:r w:rsidRPr="00095F9D">
              <w:rPr>
                <w:sz w:val="28"/>
                <w:szCs w:val="28"/>
              </w:rPr>
              <w:t>Селтинское</w:t>
            </w:r>
            <w:proofErr w:type="spellEnd"/>
          </w:p>
        </w:tc>
        <w:tc>
          <w:tcPr>
            <w:tcW w:w="2494" w:type="dxa"/>
          </w:tcPr>
          <w:p w14:paraId="5BC0E3F2" w14:textId="28062AC6" w:rsidR="00B064B6" w:rsidRPr="00095F9D" w:rsidRDefault="00B064B6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Вера Васильевна</w:t>
            </w:r>
          </w:p>
        </w:tc>
        <w:tc>
          <w:tcPr>
            <w:tcW w:w="4253" w:type="dxa"/>
          </w:tcPr>
          <w:p w14:paraId="4DBCC348" w14:textId="76F7411E" w:rsidR="00B064B6" w:rsidRPr="00095F9D" w:rsidRDefault="000F4755" w:rsidP="0010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эксперт</w:t>
            </w:r>
            <w:r w:rsidR="001035E2">
              <w:rPr>
                <w:sz w:val="28"/>
                <w:szCs w:val="28"/>
              </w:rPr>
              <w:t xml:space="preserve"> отдела правовой, организационной и кадровой работы Администрации Селтинского района</w:t>
            </w:r>
          </w:p>
        </w:tc>
      </w:tr>
      <w:tr w:rsidR="00E15417" w:rsidRPr="00095F9D" w14:paraId="77142620" w14:textId="2741FD81" w:rsidTr="001035E2">
        <w:tc>
          <w:tcPr>
            <w:tcW w:w="496" w:type="dxa"/>
          </w:tcPr>
          <w:p w14:paraId="72FD0E5C" w14:textId="3E4B73CA" w:rsidR="00E15417" w:rsidRPr="00095F9D" w:rsidRDefault="00E15417" w:rsidP="00AE5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AE5445">
              <w:rPr>
                <w:sz w:val="28"/>
                <w:szCs w:val="28"/>
              </w:rPr>
              <w:t>2</w:t>
            </w:r>
          </w:p>
        </w:tc>
        <w:tc>
          <w:tcPr>
            <w:tcW w:w="2250" w:type="dxa"/>
          </w:tcPr>
          <w:p w14:paraId="711CD6EE" w14:textId="4C69E7CD" w:rsidR="00E15417" w:rsidRPr="00095F9D" w:rsidRDefault="00E15417" w:rsidP="00F32322">
            <w:pPr>
              <w:rPr>
                <w:sz w:val="28"/>
                <w:szCs w:val="28"/>
              </w:rPr>
            </w:pPr>
            <w:proofErr w:type="spellStart"/>
            <w:r w:rsidRPr="00095F9D">
              <w:rPr>
                <w:sz w:val="28"/>
                <w:szCs w:val="28"/>
              </w:rPr>
              <w:t>Селтинское</w:t>
            </w:r>
            <w:proofErr w:type="spellEnd"/>
          </w:p>
        </w:tc>
        <w:tc>
          <w:tcPr>
            <w:tcW w:w="2494" w:type="dxa"/>
          </w:tcPr>
          <w:p w14:paraId="7A6E5DDF" w14:textId="66F1EE45" w:rsidR="00E15417" w:rsidRDefault="00E15417" w:rsidP="00F323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Шакирова Ксения Григорьевна</w:t>
            </w:r>
          </w:p>
        </w:tc>
        <w:tc>
          <w:tcPr>
            <w:tcW w:w="4253" w:type="dxa"/>
          </w:tcPr>
          <w:p w14:paraId="29A71036" w14:textId="7CEF8349" w:rsidR="00E15417" w:rsidRDefault="00E15417" w:rsidP="0010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 информационно – методического центра МБУК «Селтинский районный Дом культуры»</w:t>
            </w:r>
          </w:p>
        </w:tc>
      </w:tr>
      <w:tr w:rsidR="00E15417" w:rsidRPr="00095F9D" w14:paraId="7365CF13" w14:textId="77777777" w:rsidTr="001035E2">
        <w:tc>
          <w:tcPr>
            <w:tcW w:w="496" w:type="dxa"/>
          </w:tcPr>
          <w:p w14:paraId="20CE6B16" w14:textId="730AF9C0" w:rsidR="00E15417" w:rsidRDefault="00E15417" w:rsidP="00AE5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5445">
              <w:rPr>
                <w:sz w:val="28"/>
                <w:szCs w:val="28"/>
              </w:rPr>
              <w:t>3</w:t>
            </w:r>
          </w:p>
        </w:tc>
        <w:tc>
          <w:tcPr>
            <w:tcW w:w="2250" w:type="dxa"/>
          </w:tcPr>
          <w:p w14:paraId="29EEDCAC" w14:textId="03511E22" w:rsidR="00E15417" w:rsidRPr="00095F9D" w:rsidRDefault="00E15417" w:rsidP="00F323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Селтин</w:t>
            </w:r>
            <w:bookmarkStart w:id="0" w:name="_GoBack"/>
            <w:bookmarkEnd w:id="0"/>
            <w:r>
              <w:rPr>
                <w:sz w:val="28"/>
                <w:szCs w:val="28"/>
              </w:rPr>
              <w:t>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94" w:type="dxa"/>
          </w:tcPr>
          <w:p w14:paraId="4B94765E" w14:textId="434A9D8F" w:rsidR="00E15417" w:rsidRDefault="00E15417" w:rsidP="00F323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Базилевских</w:t>
            </w:r>
            <w:proofErr w:type="spellEnd"/>
            <w:r>
              <w:rPr>
                <w:sz w:val="28"/>
                <w:szCs w:val="28"/>
              </w:rPr>
              <w:t xml:space="preserve"> Анна Александровна </w:t>
            </w:r>
          </w:p>
        </w:tc>
        <w:tc>
          <w:tcPr>
            <w:tcW w:w="4253" w:type="dxa"/>
          </w:tcPr>
          <w:p w14:paraId="198DE3B8" w14:textId="721A3C04" w:rsidR="00E15417" w:rsidRPr="00E45FA4" w:rsidRDefault="00E15417" w:rsidP="001035E2">
            <w:pPr>
              <w:rPr>
                <w:sz w:val="26"/>
                <w:szCs w:val="26"/>
              </w:rPr>
            </w:pPr>
            <w:r w:rsidRPr="00E45FA4">
              <w:rPr>
                <w:color w:val="000000"/>
                <w:sz w:val="26"/>
                <w:szCs w:val="26"/>
                <w:shd w:val="clear" w:color="auto" w:fill="FFFFFF"/>
              </w:rPr>
              <w:t>учитель истории и обществознания, советник директора по воспитанию МБОУ «</w:t>
            </w:r>
            <w:proofErr w:type="spellStart"/>
            <w:r w:rsidRPr="00E45FA4">
              <w:rPr>
                <w:color w:val="000000"/>
                <w:sz w:val="26"/>
                <w:szCs w:val="26"/>
                <w:shd w:val="clear" w:color="auto" w:fill="FFFFFF"/>
              </w:rPr>
              <w:t>Селтинская</w:t>
            </w:r>
            <w:proofErr w:type="spellEnd"/>
            <w:r w:rsidRPr="00E45FA4">
              <w:rPr>
                <w:color w:val="000000"/>
                <w:sz w:val="26"/>
                <w:szCs w:val="26"/>
                <w:shd w:val="clear" w:color="auto" w:fill="FFFFFF"/>
              </w:rPr>
              <w:t xml:space="preserve"> средняя общеобразовательная школа»</w:t>
            </w:r>
          </w:p>
        </w:tc>
      </w:tr>
    </w:tbl>
    <w:p w14:paraId="1F23CA9E" w14:textId="3F85B3A5" w:rsidR="004C691F" w:rsidRPr="00095F9D" w:rsidRDefault="004C691F" w:rsidP="004C691F">
      <w:pPr>
        <w:rPr>
          <w:sz w:val="28"/>
          <w:szCs w:val="28"/>
        </w:rPr>
      </w:pPr>
    </w:p>
    <w:p w14:paraId="51A6AABA" w14:textId="60A6284E" w:rsidR="00510D9F" w:rsidRPr="00263ED8" w:rsidRDefault="004C691F" w:rsidP="0060135C">
      <w:pPr>
        <w:jc w:val="both"/>
        <w:rPr>
          <w:sz w:val="28"/>
          <w:szCs w:val="28"/>
        </w:rPr>
      </w:pPr>
      <w:r>
        <w:rPr>
          <w:sz w:val="28"/>
          <w:szCs w:val="28"/>
        </w:rPr>
        <w:t>Резервный список:</w:t>
      </w:r>
      <w:r w:rsidR="003657CF" w:rsidRPr="003657CF">
        <w:rPr>
          <w:color w:val="FF0000"/>
          <w:sz w:val="28"/>
          <w:szCs w:val="28"/>
        </w:rPr>
        <w:t xml:space="preserve"> </w:t>
      </w:r>
      <w:proofErr w:type="spellStart"/>
      <w:r w:rsidR="00E15417">
        <w:rPr>
          <w:color w:val="FF0000"/>
          <w:sz w:val="28"/>
          <w:szCs w:val="28"/>
        </w:rPr>
        <w:t>Дюкина</w:t>
      </w:r>
      <w:proofErr w:type="spellEnd"/>
      <w:r w:rsidR="00E15417">
        <w:rPr>
          <w:color w:val="FF0000"/>
          <w:sz w:val="28"/>
          <w:szCs w:val="28"/>
        </w:rPr>
        <w:t xml:space="preserve"> Юлия Рашидовна, </w:t>
      </w:r>
      <w:proofErr w:type="spellStart"/>
      <w:r w:rsidR="00E45FA4">
        <w:rPr>
          <w:color w:val="FF0000"/>
          <w:sz w:val="28"/>
          <w:szCs w:val="28"/>
        </w:rPr>
        <w:t>Секацкя</w:t>
      </w:r>
      <w:proofErr w:type="spellEnd"/>
      <w:r w:rsidR="00E45FA4">
        <w:rPr>
          <w:color w:val="FF0000"/>
          <w:sz w:val="28"/>
          <w:szCs w:val="28"/>
        </w:rPr>
        <w:t xml:space="preserve"> Ксения Михайловна, Русских Анна Александровна </w:t>
      </w:r>
    </w:p>
    <w:sectPr w:rsidR="00510D9F" w:rsidRPr="00263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3B83"/>
    <w:multiLevelType w:val="hybridMultilevel"/>
    <w:tmpl w:val="2C5060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DD"/>
    <w:rsid w:val="000F4755"/>
    <w:rsid w:val="001035E2"/>
    <w:rsid w:val="001151A4"/>
    <w:rsid w:val="00263ED8"/>
    <w:rsid w:val="002F0132"/>
    <w:rsid w:val="003657CF"/>
    <w:rsid w:val="00384212"/>
    <w:rsid w:val="003A0566"/>
    <w:rsid w:val="003B53DD"/>
    <w:rsid w:val="004C691F"/>
    <w:rsid w:val="004D4753"/>
    <w:rsid w:val="004F3FF1"/>
    <w:rsid w:val="00510D9F"/>
    <w:rsid w:val="0060135C"/>
    <w:rsid w:val="00691A3B"/>
    <w:rsid w:val="007A4ED3"/>
    <w:rsid w:val="007B5F9C"/>
    <w:rsid w:val="008736D4"/>
    <w:rsid w:val="00950C08"/>
    <w:rsid w:val="00A579BF"/>
    <w:rsid w:val="00AE5445"/>
    <w:rsid w:val="00B064B6"/>
    <w:rsid w:val="00B50CC9"/>
    <w:rsid w:val="00B55AA3"/>
    <w:rsid w:val="00C62463"/>
    <w:rsid w:val="00CB25F7"/>
    <w:rsid w:val="00CC41D7"/>
    <w:rsid w:val="00CD1F34"/>
    <w:rsid w:val="00D01F4C"/>
    <w:rsid w:val="00D828E3"/>
    <w:rsid w:val="00DE172E"/>
    <w:rsid w:val="00DF74B0"/>
    <w:rsid w:val="00E06E34"/>
    <w:rsid w:val="00E15417"/>
    <w:rsid w:val="00E45FA4"/>
    <w:rsid w:val="00F57DE6"/>
    <w:rsid w:val="00FA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2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10D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B53DD"/>
    <w:pPr>
      <w:tabs>
        <w:tab w:val="left" w:pos="0"/>
      </w:tabs>
      <w:jc w:val="both"/>
    </w:pPr>
    <w:rPr>
      <w:iCs/>
      <w:sz w:val="26"/>
    </w:rPr>
  </w:style>
  <w:style w:type="character" w:customStyle="1" w:styleId="30">
    <w:name w:val="Основной текст 3 Знак"/>
    <w:basedOn w:val="a0"/>
    <w:link w:val="3"/>
    <w:rsid w:val="003B53DD"/>
    <w:rPr>
      <w:rFonts w:ascii="Times New Roman" w:eastAsia="Times New Roman" w:hAnsi="Times New Roman" w:cs="Times New Roman"/>
      <w:iCs/>
      <w:sz w:val="26"/>
      <w:szCs w:val="24"/>
      <w:lang w:eastAsia="ru-RU"/>
    </w:rPr>
  </w:style>
  <w:style w:type="paragraph" w:styleId="a3">
    <w:name w:val="header"/>
    <w:basedOn w:val="a"/>
    <w:link w:val="a4"/>
    <w:rsid w:val="003B5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53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53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B53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3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10D9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7">
    <w:name w:val="Table Grid"/>
    <w:basedOn w:val="a1"/>
    <w:uiPriority w:val="59"/>
    <w:rsid w:val="004C6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C691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10D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B53DD"/>
    <w:pPr>
      <w:tabs>
        <w:tab w:val="left" w:pos="0"/>
      </w:tabs>
      <w:jc w:val="both"/>
    </w:pPr>
    <w:rPr>
      <w:iCs/>
      <w:sz w:val="26"/>
    </w:rPr>
  </w:style>
  <w:style w:type="character" w:customStyle="1" w:styleId="30">
    <w:name w:val="Основной текст 3 Знак"/>
    <w:basedOn w:val="a0"/>
    <w:link w:val="3"/>
    <w:rsid w:val="003B53DD"/>
    <w:rPr>
      <w:rFonts w:ascii="Times New Roman" w:eastAsia="Times New Roman" w:hAnsi="Times New Roman" w:cs="Times New Roman"/>
      <w:iCs/>
      <w:sz w:val="26"/>
      <w:szCs w:val="24"/>
      <w:lang w:eastAsia="ru-RU"/>
    </w:rPr>
  </w:style>
  <w:style w:type="paragraph" w:styleId="a3">
    <w:name w:val="header"/>
    <w:basedOn w:val="a"/>
    <w:link w:val="a4"/>
    <w:rsid w:val="003B5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53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53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B53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3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10D9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7">
    <w:name w:val="Table Grid"/>
    <w:basedOn w:val="a1"/>
    <w:uiPriority w:val="59"/>
    <w:rsid w:val="004C6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C691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9</cp:revision>
  <cp:lastPrinted>2025-04-10T11:37:00Z</cp:lastPrinted>
  <dcterms:created xsi:type="dcterms:W3CDTF">2025-02-07T10:52:00Z</dcterms:created>
  <dcterms:modified xsi:type="dcterms:W3CDTF">2025-04-16T06:32:00Z</dcterms:modified>
</cp:coreProperties>
</file>