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77" w:rsidRPr="00B46F9E" w:rsidRDefault="00A05B77" w:rsidP="00A05B77">
      <w:pPr>
        <w:pStyle w:val="3"/>
        <w:jc w:val="right"/>
        <w:rPr>
          <w:b/>
          <w:sz w:val="26"/>
          <w:szCs w:val="26"/>
        </w:rPr>
      </w:pPr>
      <w:r w:rsidRPr="00B46F9E">
        <w:rPr>
          <w:b/>
        </w:rPr>
        <w:t xml:space="preserve">         </w:t>
      </w:r>
    </w:p>
    <w:p w:rsidR="00A05B77" w:rsidRPr="00186FA9" w:rsidRDefault="00A05B77" w:rsidP="00A05B77">
      <w:pPr>
        <w:spacing w:after="0" w:line="240" w:lineRule="auto"/>
        <w:ind w:firstLine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186F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52FBF9" wp14:editId="13993A47">
            <wp:extent cx="723900" cy="6762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</w:t>
      </w:r>
    </w:p>
    <w:p w:rsidR="00A05B77" w:rsidRPr="00186FA9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A9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 w:rsidRPr="00186F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A05B77" w:rsidRPr="00186FA9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A9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СЕЛТИНСКИЙ РАЙОН </w:t>
      </w:r>
    </w:p>
    <w:p w:rsidR="00A05B77" w:rsidRPr="00186FA9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FA9">
        <w:rPr>
          <w:rFonts w:ascii="Times New Roman" w:hAnsi="Times New Roman" w:cs="Times New Roman"/>
          <w:b/>
          <w:sz w:val="28"/>
          <w:szCs w:val="28"/>
        </w:rPr>
        <w:t xml:space="preserve">УДМУРТСКОЙ РЕСПУБЛИКИ» </w:t>
      </w:r>
    </w:p>
    <w:p w:rsidR="00A05B77" w:rsidRPr="00186FA9" w:rsidRDefault="00A05B77" w:rsidP="00A05B77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</w:rPr>
      </w:pPr>
    </w:p>
    <w:p w:rsidR="00A05B77" w:rsidRPr="00186FA9" w:rsidRDefault="00A05B77" w:rsidP="00A05B77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186FA9">
        <w:rPr>
          <w:rFonts w:ascii="Times New Roman" w:hAnsi="Times New Roman" w:cs="Times New Roman"/>
          <w:b/>
          <w:color w:val="auto"/>
          <w:sz w:val="36"/>
          <w:szCs w:val="36"/>
        </w:rPr>
        <w:t>РЕШЕНИЕ</w:t>
      </w:r>
    </w:p>
    <w:p w:rsidR="00A05B77" w:rsidRPr="00186FA9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FA9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Pr="00186F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A05B77" w:rsidRPr="00186FA9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FA9">
        <w:rPr>
          <w:rFonts w:ascii="Times New Roman" w:hAnsi="Times New Roman" w:cs="Times New Roman"/>
          <w:b/>
          <w:sz w:val="28"/>
          <w:szCs w:val="28"/>
        </w:rPr>
        <w:t xml:space="preserve"> «Муниципальный округ Селтинский район Удмуртской Республики» </w:t>
      </w:r>
    </w:p>
    <w:p w:rsidR="00A05B77" w:rsidRDefault="00A05B77" w:rsidP="00A05B77">
      <w:pPr>
        <w:ind w:firstLine="4253"/>
        <w:rPr>
          <w:sz w:val="24"/>
          <w:szCs w:val="24"/>
        </w:rPr>
      </w:pPr>
    </w:p>
    <w:p w:rsidR="00A05B77" w:rsidRPr="0011764D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64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административной комиссии   муниципального образования «Муниципальный округ Селтинский район Удмуртской Республики» </w:t>
      </w:r>
    </w:p>
    <w:p w:rsidR="00A05B77" w:rsidRPr="00154F4E" w:rsidRDefault="00A05B77" w:rsidP="00A05B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B77" w:rsidRPr="00154F4E" w:rsidRDefault="00A05B77" w:rsidP="00A05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64D">
        <w:rPr>
          <w:rFonts w:ascii="Times New Roman" w:hAnsi="Times New Roman" w:cs="Times New Roman"/>
          <w:sz w:val="28"/>
          <w:szCs w:val="28"/>
        </w:rPr>
        <w:t>В соответствии с Законом Удмуртской Республики от 17.09.2007 № 53-РЗ «Об административных комиссиях в Удмуртской Республике», рассмотрев поступившее предложение, руководствуясь решением сессии Совета депутатов муниципального образования «Муниципальный округ Селтинский район Удмуртской Республики» от 08.02.2024 года № 203  Об утверждении состава административной комиссии   муниципального образования «Муниципальный округ Селтинский район Удмуртской Республики»</w:t>
      </w:r>
      <w:r w:rsidRPr="00154F4E">
        <w:rPr>
          <w:rFonts w:ascii="Times New Roman" w:hAnsi="Times New Roman" w:cs="Times New Roman"/>
          <w:sz w:val="28"/>
          <w:szCs w:val="28"/>
        </w:rPr>
        <w:t>,</w:t>
      </w:r>
    </w:p>
    <w:p w:rsidR="00A05B77" w:rsidRPr="00154F4E" w:rsidRDefault="00A05B77" w:rsidP="00A05B7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F4E">
        <w:rPr>
          <w:rFonts w:ascii="Times New Roman" w:hAnsi="Times New Roman" w:cs="Times New Roman"/>
          <w:bCs/>
          <w:sz w:val="28"/>
          <w:szCs w:val="28"/>
        </w:rPr>
        <w:t>Совета депутатов муниципального образования «Муниципальный округ Селтинский район Удмуртской Республики»</w:t>
      </w:r>
      <w:r w:rsidRPr="00154F4E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A05B77" w:rsidRPr="00957D2B" w:rsidRDefault="00A05B77" w:rsidP="00A05B77">
      <w:pPr>
        <w:pStyle w:val="a3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F4E">
        <w:rPr>
          <w:rFonts w:ascii="Times New Roman" w:hAnsi="Times New Roman" w:cs="Times New Roman"/>
          <w:sz w:val="28"/>
          <w:szCs w:val="28"/>
        </w:rPr>
        <w:t>Досрочно прекратить полномочия и вывести из состава административной комиссии:</w:t>
      </w:r>
    </w:p>
    <w:p w:rsidR="00A05B77" w:rsidRDefault="00A05B77" w:rsidP="00A05B7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57D2B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957D2B">
        <w:rPr>
          <w:rFonts w:ascii="Times New Roman" w:hAnsi="Times New Roman" w:cs="Times New Roman"/>
          <w:b/>
          <w:sz w:val="28"/>
          <w:szCs w:val="28"/>
        </w:rPr>
        <w:t>Дубовцева</w:t>
      </w:r>
      <w:proofErr w:type="spellEnd"/>
      <w:r w:rsidRPr="00957D2B">
        <w:rPr>
          <w:rFonts w:ascii="Times New Roman" w:hAnsi="Times New Roman" w:cs="Times New Roman"/>
          <w:b/>
          <w:sz w:val="28"/>
          <w:szCs w:val="28"/>
        </w:rPr>
        <w:t xml:space="preserve"> Сергея Аркадьевича</w:t>
      </w:r>
      <w:r w:rsidRPr="00957D2B">
        <w:rPr>
          <w:rFonts w:ascii="Times New Roman" w:hAnsi="Times New Roman" w:cs="Times New Roman"/>
          <w:sz w:val="28"/>
          <w:szCs w:val="28"/>
        </w:rPr>
        <w:t xml:space="preserve"> –  (председатель комиссии)</w:t>
      </w:r>
    </w:p>
    <w:p w:rsidR="00630817" w:rsidRPr="00957D2B" w:rsidRDefault="00630817" w:rsidP="00A05B7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Pr="00154F4E" w:rsidRDefault="00A05B77" w:rsidP="00A05B7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F4E">
        <w:rPr>
          <w:rFonts w:ascii="Times New Roman" w:hAnsi="Times New Roman" w:cs="Times New Roman"/>
          <w:sz w:val="28"/>
          <w:szCs w:val="28"/>
        </w:rPr>
        <w:t>Включить в состав административной комиссии муниципального образования «Муниципальный округ Селтинский район Удмуртской Республики»:</w:t>
      </w:r>
    </w:p>
    <w:p w:rsidR="00A05B77" w:rsidRDefault="00A05B77" w:rsidP="00A05B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4E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Русских Андрея</w:t>
      </w:r>
      <w:r w:rsidRPr="00FB6D94">
        <w:rPr>
          <w:rFonts w:ascii="Times New Roman" w:hAnsi="Times New Roman" w:cs="Times New Roman"/>
          <w:b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B6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7D2B">
        <w:rPr>
          <w:rFonts w:ascii="Times New Roman" w:hAnsi="Times New Roman" w:cs="Times New Roman"/>
          <w:sz w:val="28"/>
          <w:szCs w:val="28"/>
        </w:rPr>
        <w:t>директор МБУ ЦКОМУ Селтинского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0817" w:rsidRPr="00957D2B" w:rsidRDefault="00630817" w:rsidP="00A05B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Default="00A05B77" w:rsidP="00A05B7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A0BAD">
        <w:rPr>
          <w:rFonts w:ascii="Times New Roman" w:hAnsi="Times New Roman" w:cs="Times New Roman"/>
          <w:sz w:val="28"/>
          <w:szCs w:val="28"/>
        </w:rPr>
        <w:t xml:space="preserve"> Состав административной комиссии   муниципального образования «Муниципальный округ Селтинский район Удмуртской Республики» изложить в следующей  редакции:</w:t>
      </w:r>
    </w:p>
    <w:p w:rsidR="00A05B77" w:rsidRPr="00957D2B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FB6D94">
        <w:rPr>
          <w:rFonts w:ascii="Times New Roman" w:hAnsi="Times New Roman" w:cs="Times New Roman"/>
          <w:b/>
          <w:sz w:val="28"/>
          <w:szCs w:val="28"/>
        </w:rPr>
        <w:t>Русских Андрей Викторович</w:t>
      </w:r>
      <w:r w:rsidRPr="00FB6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7D2B">
        <w:rPr>
          <w:rFonts w:ascii="Times New Roman" w:hAnsi="Times New Roman" w:cs="Times New Roman"/>
          <w:sz w:val="28"/>
          <w:szCs w:val="28"/>
        </w:rPr>
        <w:t>директор МБУ ЦКОМУ Селтинского района (председатель комиссии)</w:t>
      </w:r>
    </w:p>
    <w:p w:rsidR="00A05B77" w:rsidRPr="004133AF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133AF">
        <w:rPr>
          <w:rFonts w:ascii="Times New Roman" w:hAnsi="Times New Roman" w:cs="Times New Roman"/>
          <w:b/>
          <w:sz w:val="28"/>
          <w:szCs w:val="28"/>
        </w:rPr>
        <w:t xml:space="preserve">Лимонов Виктор Пантелеевич </w:t>
      </w:r>
      <w:r w:rsidRPr="004133AF">
        <w:rPr>
          <w:rFonts w:ascii="Times New Roman" w:hAnsi="Times New Roman" w:cs="Times New Roman"/>
          <w:sz w:val="28"/>
          <w:szCs w:val="28"/>
        </w:rPr>
        <w:t>– начальник территориального отдела «</w:t>
      </w:r>
      <w:proofErr w:type="spellStart"/>
      <w:r w:rsidRPr="004133AF">
        <w:rPr>
          <w:rFonts w:ascii="Times New Roman" w:hAnsi="Times New Roman" w:cs="Times New Roman"/>
          <w:sz w:val="28"/>
          <w:szCs w:val="28"/>
        </w:rPr>
        <w:t>Новомоньинский</w:t>
      </w:r>
      <w:proofErr w:type="spellEnd"/>
      <w:r w:rsidRPr="004133AF">
        <w:rPr>
          <w:rFonts w:ascii="Times New Roman" w:hAnsi="Times New Roman" w:cs="Times New Roman"/>
          <w:sz w:val="28"/>
          <w:szCs w:val="28"/>
        </w:rPr>
        <w:t xml:space="preserve">», заместитель председателя Административной комиссии </w:t>
      </w:r>
    </w:p>
    <w:p w:rsidR="00A05B77" w:rsidRPr="0011764D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Шишкина Ольга Сергеевна</w:t>
      </w:r>
      <w:r w:rsidRPr="00154F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главный</w:t>
      </w:r>
      <w:r w:rsidRPr="00082913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082913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913">
        <w:rPr>
          <w:rFonts w:ascii="Times New Roman" w:hAnsi="Times New Roman" w:cs="Times New Roman"/>
          <w:sz w:val="28"/>
          <w:szCs w:val="28"/>
        </w:rPr>
        <w:t xml:space="preserve"> отдела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F2D">
        <w:rPr>
          <w:rFonts w:ascii="Times New Roman" w:hAnsi="Times New Roman" w:cs="Times New Roman"/>
          <w:sz w:val="28"/>
          <w:szCs w:val="28"/>
        </w:rPr>
        <w:t>Администрации Селтинского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764D">
        <w:rPr>
          <w:rFonts w:ascii="Times New Roman" w:hAnsi="Times New Roman" w:cs="Times New Roman"/>
          <w:sz w:val="28"/>
          <w:szCs w:val="28"/>
        </w:rPr>
        <w:t xml:space="preserve"> секретарь  Административной комиссии</w:t>
      </w:r>
    </w:p>
    <w:p w:rsidR="00A05B77" w:rsidRPr="004133AF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33AF">
        <w:rPr>
          <w:rFonts w:ascii="Times New Roman" w:hAnsi="Times New Roman" w:cs="Times New Roman"/>
          <w:b/>
          <w:sz w:val="28"/>
          <w:szCs w:val="28"/>
        </w:rPr>
        <w:t>Блинова</w:t>
      </w:r>
      <w:proofErr w:type="spellEnd"/>
      <w:r w:rsidRPr="004133AF">
        <w:rPr>
          <w:rFonts w:ascii="Times New Roman" w:hAnsi="Times New Roman" w:cs="Times New Roman"/>
          <w:b/>
          <w:sz w:val="28"/>
          <w:szCs w:val="28"/>
        </w:rPr>
        <w:t xml:space="preserve"> Фаина Валерьевна,</w:t>
      </w:r>
      <w:r w:rsidRPr="004133AF">
        <w:rPr>
          <w:rFonts w:ascii="Times New Roman" w:hAnsi="Times New Roman" w:cs="Times New Roman"/>
          <w:sz w:val="28"/>
          <w:szCs w:val="28"/>
        </w:rPr>
        <w:t xml:space="preserve"> начальник территориального отдела «</w:t>
      </w:r>
      <w:proofErr w:type="spellStart"/>
      <w:r w:rsidRPr="004133AF">
        <w:rPr>
          <w:rFonts w:ascii="Times New Roman" w:hAnsi="Times New Roman" w:cs="Times New Roman"/>
          <w:sz w:val="28"/>
          <w:szCs w:val="28"/>
        </w:rPr>
        <w:t>Узинский</w:t>
      </w:r>
      <w:proofErr w:type="spellEnd"/>
      <w:r w:rsidRPr="004133AF">
        <w:rPr>
          <w:rFonts w:ascii="Times New Roman" w:hAnsi="Times New Roman" w:cs="Times New Roman"/>
          <w:sz w:val="28"/>
          <w:szCs w:val="28"/>
        </w:rPr>
        <w:t>» Администрации Селтинского района</w:t>
      </w:r>
    </w:p>
    <w:p w:rsidR="00A05B77" w:rsidRPr="004133AF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133AF">
        <w:rPr>
          <w:rFonts w:ascii="Times New Roman" w:hAnsi="Times New Roman" w:cs="Times New Roman"/>
          <w:b/>
          <w:sz w:val="28"/>
          <w:szCs w:val="28"/>
        </w:rPr>
        <w:t>Филиппова Ангелина Игоревна,</w:t>
      </w:r>
      <w:r w:rsidRPr="004133AF">
        <w:rPr>
          <w:rFonts w:ascii="Times New Roman" w:hAnsi="Times New Roman" w:cs="Times New Roman"/>
          <w:sz w:val="28"/>
          <w:szCs w:val="28"/>
        </w:rPr>
        <w:t xml:space="preserve"> корректор АУ УР «Редакция газеты Октябрь».</w:t>
      </w:r>
    </w:p>
    <w:p w:rsidR="00A05B77" w:rsidRDefault="00A05B77" w:rsidP="00A05B77">
      <w:pPr>
        <w:pStyle w:val="3"/>
        <w:numPr>
          <w:ilvl w:val="0"/>
          <w:numId w:val="2"/>
        </w:numPr>
        <w:ind w:hanging="720"/>
        <w:rPr>
          <w:sz w:val="28"/>
          <w:szCs w:val="28"/>
        </w:rPr>
      </w:pPr>
      <w:proofErr w:type="spellStart"/>
      <w:r w:rsidRPr="00BD1B4F">
        <w:rPr>
          <w:b/>
          <w:sz w:val="28"/>
          <w:szCs w:val="28"/>
        </w:rPr>
        <w:t>Прилуков</w:t>
      </w:r>
      <w:proofErr w:type="spellEnd"/>
      <w:r w:rsidRPr="00BD1B4F">
        <w:rPr>
          <w:b/>
          <w:sz w:val="28"/>
          <w:szCs w:val="28"/>
        </w:rPr>
        <w:t xml:space="preserve"> Тимофей Михайлович</w:t>
      </w:r>
      <w:r>
        <w:rPr>
          <w:sz w:val="28"/>
          <w:szCs w:val="28"/>
        </w:rPr>
        <w:t xml:space="preserve"> – начальник сектора по строительству и ЖКХ Администрации Селтинского района;</w:t>
      </w:r>
    </w:p>
    <w:p w:rsidR="00A05B77" w:rsidRDefault="00A05B77" w:rsidP="00A05B77">
      <w:pPr>
        <w:pStyle w:val="3"/>
        <w:numPr>
          <w:ilvl w:val="0"/>
          <w:numId w:val="2"/>
        </w:numPr>
        <w:ind w:hanging="720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</w:t>
      </w:r>
      <w:r w:rsidRPr="005B2DE9">
        <w:rPr>
          <w:b/>
          <w:sz w:val="28"/>
          <w:szCs w:val="28"/>
        </w:rPr>
        <w:t>удов</w:t>
      </w:r>
      <w:r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 xml:space="preserve"> Елена Николаевна</w:t>
      </w:r>
      <w:r>
        <w:rPr>
          <w:sz w:val="28"/>
          <w:szCs w:val="28"/>
        </w:rPr>
        <w:t xml:space="preserve"> – заместитель начальника У</w:t>
      </w:r>
      <w:r w:rsidRPr="004436BA"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t>– начальник отдела земельно-имущественных отношений Администрации Селтинского района;</w:t>
      </w:r>
    </w:p>
    <w:p w:rsidR="00A05B77" w:rsidRPr="004133AF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133AF">
        <w:rPr>
          <w:rFonts w:ascii="Times New Roman" w:hAnsi="Times New Roman" w:cs="Times New Roman"/>
          <w:b/>
          <w:sz w:val="28"/>
          <w:szCs w:val="28"/>
        </w:rPr>
        <w:t xml:space="preserve">Овсянников Владимир Иванович </w:t>
      </w:r>
      <w:r w:rsidRPr="004133AF">
        <w:rPr>
          <w:rFonts w:ascii="Times New Roman" w:hAnsi="Times New Roman" w:cs="Times New Roman"/>
          <w:sz w:val="28"/>
          <w:szCs w:val="28"/>
        </w:rPr>
        <w:t>– заведующий стоматологическим отделением БУЗ УР «</w:t>
      </w:r>
      <w:proofErr w:type="spellStart"/>
      <w:r w:rsidRPr="004133AF">
        <w:rPr>
          <w:rFonts w:ascii="Times New Roman" w:hAnsi="Times New Roman" w:cs="Times New Roman"/>
          <w:sz w:val="28"/>
          <w:szCs w:val="28"/>
        </w:rPr>
        <w:t>Селтинская</w:t>
      </w:r>
      <w:proofErr w:type="spellEnd"/>
      <w:r w:rsidRPr="004133AF">
        <w:rPr>
          <w:rFonts w:ascii="Times New Roman" w:hAnsi="Times New Roman" w:cs="Times New Roman"/>
          <w:sz w:val="28"/>
          <w:szCs w:val="28"/>
        </w:rPr>
        <w:t xml:space="preserve"> РБ МЗ УР», депутат Совета депутатов муниципального образования «Муниципальный округ Селтинский район Удмуртской Республики»,</w:t>
      </w:r>
    </w:p>
    <w:p w:rsidR="00A05B77" w:rsidRPr="004133AF" w:rsidRDefault="00A05B77" w:rsidP="00A05B77">
      <w:pPr>
        <w:pStyle w:val="a3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133AF">
        <w:rPr>
          <w:rFonts w:ascii="Times New Roman" w:hAnsi="Times New Roman" w:cs="Times New Roman"/>
          <w:b/>
          <w:sz w:val="28"/>
          <w:szCs w:val="28"/>
        </w:rPr>
        <w:t>Пчельников Александр Олегович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</w:t>
      </w:r>
      <w:r w:rsidRPr="004133AF">
        <w:rPr>
          <w:rFonts w:ascii="Times New Roman" w:hAnsi="Times New Roman" w:cs="Times New Roman"/>
          <w:sz w:val="28"/>
          <w:szCs w:val="28"/>
        </w:rPr>
        <w:t xml:space="preserve"> начальника пожарно-спасательной части № 38 с. Селты.</w:t>
      </w:r>
    </w:p>
    <w:p w:rsidR="00A05B77" w:rsidRPr="00FA0BAD" w:rsidRDefault="00A05B77" w:rsidP="00A05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Pr="00154F4E" w:rsidRDefault="00A05B77" w:rsidP="00A05B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   </w:t>
      </w:r>
      <w:r w:rsidRPr="00154F4E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A05B77" w:rsidRPr="00082913" w:rsidRDefault="00A05B77" w:rsidP="00A05B7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13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</w:t>
      </w:r>
      <w:r w:rsidRPr="000829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постоянную депутатскую комиссию по нормотворчеству, соблюдению законности, правопорядку, Регламенту и депутатской деятельности.</w:t>
      </w:r>
    </w:p>
    <w:p w:rsidR="00A05B77" w:rsidRDefault="00A05B77" w:rsidP="00A05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5B77" w:rsidRDefault="00A05B77" w:rsidP="00A05B77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A05B77" w:rsidRDefault="00A05B77" w:rsidP="00A05B77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A05B77" w:rsidRPr="008B2B93" w:rsidRDefault="00A05B77" w:rsidP="00A05B7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B2B93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</w:t>
      </w:r>
    </w:p>
    <w:p w:rsidR="00A05B77" w:rsidRPr="008B2B93" w:rsidRDefault="00A05B77" w:rsidP="00A05B7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B2B9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«Муниципальный округ </w:t>
      </w:r>
    </w:p>
    <w:p w:rsidR="00A05B77" w:rsidRPr="008B2B93" w:rsidRDefault="00A05B77" w:rsidP="00A05B7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B2B93">
        <w:rPr>
          <w:rFonts w:ascii="Times New Roman" w:hAnsi="Times New Roman" w:cs="Times New Roman"/>
          <w:sz w:val="28"/>
          <w:szCs w:val="28"/>
        </w:rPr>
        <w:t xml:space="preserve">Селтинский район  Удмуртской Республики»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B2B93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8B2B93">
        <w:rPr>
          <w:rFonts w:ascii="Times New Roman" w:hAnsi="Times New Roman" w:cs="Times New Roman"/>
          <w:sz w:val="28"/>
          <w:szCs w:val="28"/>
        </w:rPr>
        <w:t>Однолько</w:t>
      </w:r>
      <w:proofErr w:type="spellEnd"/>
    </w:p>
    <w:p w:rsidR="00A05B77" w:rsidRPr="008B2B93" w:rsidRDefault="00A05B77" w:rsidP="00A05B7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Pr="008B2B93" w:rsidRDefault="00A05B77" w:rsidP="00A05B7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Pr="008B2B93" w:rsidRDefault="00A05B77" w:rsidP="00A05B7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05B77" w:rsidRPr="008B2B93" w:rsidRDefault="00A05B77" w:rsidP="00A05B77">
      <w:pPr>
        <w:pStyle w:val="3"/>
        <w:ind w:left="-142"/>
        <w:rPr>
          <w:sz w:val="28"/>
          <w:szCs w:val="28"/>
        </w:rPr>
      </w:pPr>
      <w:r w:rsidRPr="008B2B93">
        <w:rPr>
          <w:sz w:val="28"/>
          <w:szCs w:val="28"/>
        </w:rPr>
        <w:t xml:space="preserve">Глава муниципального образования </w:t>
      </w:r>
    </w:p>
    <w:p w:rsidR="00A05B77" w:rsidRPr="008B2B93" w:rsidRDefault="00A05B77" w:rsidP="00A05B77">
      <w:pPr>
        <w:pStyle w:val="3"/>
        <w:ind w:left="-142"/>
        <w:rPr>
          <w:sz w:val="28"/>
          <w:szCs w:val="28"/>
        </w:rPr>
      </w:pPr>
      <w:r w:rsidRPr="008B2B93">
        <w:rPr>
          <w:sz w:val="28"/>
          <w:szCs w:val="28"/>
        </w:rPr>
        <w:t xml:space="preserve">«Муниципальный округ Селтинский район </w:t>
      </w:r>
    </w:p>
    <w:p w:rsidR="00A05B77" w:rsidRPr="008B2B93" w:rsidRDefault="00A05B77" w:rsidP="00A05B77">
      <w:pPr>
        <w:spacing w:after="0" w:line="240" w:lineRule="auto"/>
        <w:ind w:left="-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2B93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Pr="008B2B93">
        <w:rPr>
          <w:rFonts w:ascii="Times New Roman" w:hAnsi="Times New Roman" w:cs="Times New Roman"/>
          <w:sz w:val="28"/>
          <w:szCs w:val="28"/>
        </w:rPr>
        <w:tab/>
      </w:r>
      <w:r w:rsidRPr="008B2B93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B2B93">
        <w:rPr>
          <w:rFonts w:ascii="Times New Roman" w:hAnsi="Times New Roman" w:cs="Times New Roman"/>
          <w:sz w:val="28"/>
          <w:szCs w:val="28"/>
        </w:rPr>
        <w:tab/>
      </w:r>
      <w:r w:rsidRPr="008B2B93">
        <w:rPr>
          <w:rFonts w:ascii="Times New Roman" w:hAnsi="Times New Roman" w:cs="Times New Roman"/>
          <w:sz w:val="28"/>
          <w:szCs w:val="28"/>
        </w:rPr>
        <w:tab/>
      </w:r>
      <w:r w:rsidRPr="008B2B93">
        <w:rPr>
          <w:rFonts w:ascii="Times New Roman" w:hAnsi="Times New Roman" w:cs="Times New Roman"/>
          <w:sz w:val="28"/>
          <w:szCs w:val="28"/>
        </w:rPr>
        <w:tab/>
        <w:t xml:space="preserve">             В.А. Протопопов</w:t>
      </w:r>
    </w:p>
    <w:p w:rsidR="00A05B77" w:rsidRPr="008B2B93" w:rsidRDefault="00A05B7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ind w:left="-142"/>
        <w:jc w:val="both"/>
        <w:rPr>
          <w:rFonts w:ascii="Times New Roman" w:hAnsi="Times New Roman" w:cs="Times New Roman"/>
          <w:spacing w:val="-24"/>
          <w:sz w:val="28"/>
          <w:szCs w:val="28"/>
        </w:rPr>
      </w:pPr>
    </w:p>
    <w:p w:rsidR="00A05B77" w:rsidRPr="008B2B93" w:rsidRDefault="00A05B7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ind w:left="-142" w:firstLine="696"/>
        <w:jc w:val="both"/>
        <w:rPr>
          <w:rFonts w:ascii="Times New Roman" w:hAnsi="Times New Roman" w:cs="Times New Roman"/>
          <w:spacing w:val="-24"/>
          <w:sz w:val="28"/>
          <w:szCs w:val="28"/>
        </w:rPr>
      </w:pPr>
    </w:p>
    <w:p w:rsidR="00A05B77" w:rsidRDefault="00A05B7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A05B77" w:rsidRDefault="00A05B7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630817" w:rsidRDefault="0063081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630817" w:rsidRDefault="0063081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630817" w:rsidRDefault="0063081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630817" w:rsidRDefault="0063081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  <w:bookmarkStart w:id="0" w:name="_GoBack"/>
      <w:bookmarkEnd w:id="0"/>
    </w:p>
    <w:p w:rsidR="00A05B77" w:rsidRPr="00971F4A" w:rsidRDefault="00A05B77" w:rsidP="00A05B7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ind w:firstLine="696"/>
        <w:jc w:val="both"/>
        <w:rPr>
          <w:rFonts w:ascii="Times New Roman" w:hAnsi="Times New Roman" w:cs="Times New Roman"/>
          <w:spacing w:val="-24"/>
          <w:sz w:val="26"/>
          <w:szCs w:val="26"/>
        </w:rPr>
      </w:pPr>
    </w:p>
    <w:p w:rsidR="00A05B77" w:rsidRPr="00957D2B" w:rsidRDefault="00A05B77" w:rsidP="00A05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D2B">
        <w:rPr>
          <w:rFonts w:ascii="Times New Roman" w:hAnsi="Times New Roman" w:cs="Times New Roman"/>
          <w:sz w:val="24"/>
          <w:szCs w:val="24"/>
        </w:rPr>
        <w:t>с. Селты,</w:t>
      </w:r>
    </w:p>
    <w:p w:rsidR="00A05B77" w:rsidRPr="00957D2B" w:rsidRDefault="00630817" w:rsidP="00A05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июня</w:t>
      </w:r>
      <w:r w:rsidR="00A05B77" w:rsidRPr="00957D2B">
        <w:rPr>
          <w:rFonts w:ascii="Times New Roman" w:hAnsi="Times New Roman" w:cs="Times New Roman"/>
          <w:sz w:val="24"/>
          <w:szCs w:val="24"/>
        </w:rPr>
        <w:t xml:space="preserve"> 2025 года,</w:t>
      </w:r>
    </w:p>
    <w:p w:rsidR="00A05B77" w:rsidRPr="00957D2B" w:rsidRDefault="00A05B77" w:rsidP="00A05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D2B">
        <w:rPr>
          <w:rFonts w:ascii="Times New Roman" w:hAnsi="Times New Roman" w:cs="Times New Roman"/>
          <w:sz w:val="24"/>
          <w:szCs w:val="24"/>
        </w:rPr>
        <w:t>№</w:t>
      </w:r>
      <w:r w:rsidR="00630817">
        <w:rPr>
          <w:rFonts w:ascii="Times New Roman" w:hAnsi="Times New Roman" w:cs="Times New Roman"/>
          <w:sz w:val="24"/>
          <w:szCs w:val="24"/>
        </w:rPr>
        <w:t xml:space="preserve"> 285</w:t>
      </w:r>
    </w:p>
    <w:p w:rsidR="00A05B77" w:rsidRPr="00247779" w:rsidRDefault="00A05B77" w:rsidP="00A05B77">
      <w:pPr>
        <w:rPr>
          <w:rFonts w:ascii="Times New Roman" w:hAnsi="Times New Roman" w:cs="Times New Roman"/>
          <w:sz w:val="28"/>
          <w:szCs w:val="28"/>
        </w:rPr>
      </w:pPr>
    </w:p>
    <w:p w:rsidR="00494654" w:rsidRDefault="00494654"/>
    <w:sectPr w:rsidR="00494654" w:rsidSect="00954CAE">
      <w:pgSz w:w="11907" w:h="16839" w:code="9"/>
      <w:pgMar w:top="993" w:right="567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2E2"/>
    <w:multiLevelType w:val="multilevel"/>
    <w:tmpl w:val="A4A619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0EC30D4F"/>
    <w:multiLevelType w:val="hybridMultilevel"/>
    <w:tmpl w:val="68026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A212F"/>
    <w:multiLevelType w:val="hybridMultilevel"/>
    <w:tmpl w:val="8FEAA87E"/>
    <w:lvl w:ilvl="0" w:tplc="5C7EB9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56"/>
    <w:rsid w:val="00494654"/>
    <w:rsid w:val="00630817"/>
    <w:rsid w:val="00A05B77"/>
    <w:rsid w:val="00E8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7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A05B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05B7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05B77"/>
    <w:pPr>
      <w:ind w:left="720"/>
      <w:contextualSpacing/>
    </w:pPr>
  </w:style>
  <w:style w:type="paragraph" w:styleId="3">
    <w:name w:val="Body Text 3"/>
    <w:basedOn w:val="a"/>
    <w:link w:val="30"/>
    <w:unhideWhenUsed/>
    <w:rsid w:val="00A05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05B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5B77"/>
  </w:style>
  <w:style w:type="paragraph" w:styleId="a5">
    <w:name w:val="Balloon Text"/>
    <w:basedOn w:val="a"/>
    <w:link w:val="a6"/>
    <w:uiPriority w:val="99"/>
    <w:semiHidden/>
    <w:unhideWhenUsed/>
    <w:rsid w:val="00A0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7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A05B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05B7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05B77"/>
    <w:pPr>
      <w:ind w:left="720"/>
      <w:contextualSpacing/>
    </w:pPr>
  </w:style>
  <w:style w:type="paragraph" w:styleId="3">
    <w:name w:val="Body Text 3"/>
    <w:basedOn w:val="a"/>
    <w:link w:val="30"/>
    <w:unhideWhenUsed/>
    <w:rsid w:val="00A05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05B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5B77"/>
  </w:style>
  <w:style w:type="paragraph" w:styleId="a5">
    <w:name w:val="Balloon Text"/>
    <w:basedOn w:val="a"/>
    <w:link w:val="a6"/>
    <w:uiPriority w:val="99"/>
    <w:semiHidden/>
    <w:unhideWhenUsed/>
    <w:rsid w:val="00A0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2025-06-23T12:11:00Z</cp:lastPrinted>
  <dcterms:created xsi:type="dcterms:W3CDTF">2025-06-23T07:37:00Z</dcterms:created>
  <dcterms:modified xsi:type="dcterms:W3CDTF">2025-06-23T12:18:00Z</dcterms:modified>
</cp:coreProperties>
</file>